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365B4">
      <w:pPr>
        <w:rPr>
          <w:rFonts w:hint="eastAsia" w:asciiTheme="minorEastAsia" w:hAnsiTheme="minorEastAsia" w:eastAsiaTheme="minorEastAsia"/>
          <w:b/>
          <w:szCs w:val="21"/>
          <w:lang w:eastAsia="zh-CN"/>
        </w:rPr>
      </w:pPr>
      <w:r>
        <w:rPr>
          <w:rFonts w:hint="eastAsia" w:asciiTheme="minorEastAsia" w:hAnsiTheme="minorEastAsia" w:eastAsiaTheme="minorEastAsia"/>
          <w:b/>
          <w:szCs w:val="21"/>
        </w:rPr>
        <w:t>附件</w:t>
      </w:r>
      <w:r>
        <w:rPr>
          <w:rFonts w:hint="eastAsia" w:asciiTheme="minorEastAsia" w:hAnsiTheme="minorEastAsia" w:eastAsiaTheme="minorEastAsia"/>
          <w:b/>
          <w:szCs w:val="21"/>
          <w:lang w:val="en-US" w:eastAsia="zh-CN"/>
        </w:rPr>
        <w:t>4</w:t>
      </w:r>
    </w:p>
    <w:p w14:paraId="25B2EE68">
      <w:pPr>
        <w:rPr>
          <w:rFonts w:ascii="仿宋_GB2312" w:eastAsia="仿宋_GB2312"/>
          <w:sz w:val="28"/>
        </w:rPr>
      </w:pPr>
    </w:p>
    <w:p w14:paraId="536443A3">
      <w:pPr>
        <w:rPr>
          <w:rFonts w:ascii="仿宋_GB2312" w:eastAsia="仿宋_GB2312"/>
          <w:sz w:val="28"/>
        </w:rPr>
      </w:pPr>
    </w:p>
    <w:p w14:paraId="4A8B09E2">
      <w:pPr>
        <w:jc w:val="center"/>
        <w:rPr>
          <w:rFonts w:ascii="黑体" w:hAnsi="黑体" w:eastAsia="黑体"/>
          <w:b/>
          <w:bCs/>
          <w:sz w:val="48"/>
          <w:szCs w:val="48"/>
        </w:rPr>
      </w:pPr>
      <w:r>
        <w:rPr>
          <w:rFonts w:hint="eastAsia" w:ascii="黑体" w:hAnsi="黑体" w:eastAsia="黑体"/>
          <w:b/>
          <w:bCs/>
          <w:sz w:val="48"/>
          <w:szCs w:val="48"/>
        </w:rPr>
        <w:t>江苏海事职业技术学院</w:t>
      </w:r>
    </w:p>
    <w:p w14:paraId="59EFD190">
      <w:pPr>
        <w:jc w:val="center"/>
        <w:rPr>
          <w:rFonts w:ascii="黑体" w:hAnsi="黑体" w:eastAsia="黑体"/>
          <w:b/>
          <w:bCs/>
          <w:sz w:val="48"/>
          <w:szCs w:val="48"/>
        </w:rPr>
      </w:pPr>
    </w:p>
    <w:p w14:paraId="11C8C6E6">
      <w:pPr>
        <w:jc w:val="center"/>
        <w:rPr>
          <w:rFonts w:ascii="黑体" w:hAnsi="黑体" w:eastAsia="黑体"/>
          <w:b/>
          <w:bCs/>
          <w:sz w:val="48"/>
          <w:szCs w:val="48"/>
        </w:rPr>
      </w:pPr>
      <w:r>
        <w:rPr>
          <w:rFonts w:hint="eastAsia" w:ascii="黑体" w:hAnsi="黑体" w:eastAsia="黑体"/>
          <w:b/>
          <w:bCs/>
          <w:sz w:val="48"/>
          <w:szCs w:val="48"/>
        </w:rPr>
        <w:t>课程建设申报书</w:t>
      </w:r>
    </w:p>
    <w:p w14:paraId="078D78DD">
      <w:pPr>
        <w:spacing w:line="480" w:lineRule="auto"/>
        <w:jc w:val="center"/>
        <w:outlineLvl w:val="0"/>
        <w:rPr>
          <w:rFonts w:ascii="仿宋_GB2312" w:eastAsia="仿宋_GB2312"/>
          <w:b/>
          <w:bCs/>
          <w:sz w:val="48"/>
        </w:rPr>
      </w:pPr>
    </w:p>
    <w:p w14:paraId="4D8D873E">
      <w:pPr>
        <w:spacing w:line="480" w:lineRule="auto"/>
        <w:rPr>
          <w:rFonts w:ascii="仿宋_GB2312" w:eastAsia="仿宋_GB2312"/>
          <w:sz w:val="24"/>
        </w:rPr>
      </w:pPr>
    </w:p>
    <w:tbl>
      <w:tblPr>
        <w:tblStyle w:val="6"/>
        <w:tblW w:w="0" w:type="auto"/>
        <w:tblInd w:w="250" w:type="dxa"/>
        <w:tblLayout w:type="autofit"/>
        <w:tblCellMar>
          <w:top w:w="0" w:type="dxa"/>
          <w:left w:w="108" w:type="dxa"/>
          <w:bottom w:w="0" w:type="dxa"/>
          <w:right w:w="108" w:type="dxa"/>
        </w:tblCellMar>
      </w:tblPr>
      <w:tblGrid>
        <w:gridCol w:w="2977"/>
        <w:gridCol w:w="5812"/>
      </w:tblGrid>
      <w:tr w14:paraId="72140C55">
        <w:tc>
          <w:tcPr>
            <w:tcW w:w="2977" w:type="dxa"/>
            <w:shd w:val="clear" w:color="auto" w:fill="auto"/>
          </w:tcPr>
          <w:p w14:paraId="72EEC1F1">
            <w:pPr>
              <w:tabs>
                <w:tab w:val="right" w:pos="8280"/>
              </w:tabs>
              <w:spacing w:line="480" w:lineRule="auto"/>
              <w:jc w:val="distribute"/>
              <w:rPr>
                <w:rFonts w:ascii="仿宋_GB2312" w:eastAsia="仿宋_GB2312"/>
                <w:sz w:val="28"/>
                <w:szCs w:val="28"/>
              </w:rPr>
            </w:pPr>
            <w:r>
              <w:rPr>
                <w:rFonts w:hint="eastAsia" w:ascii="仿宋_GB2312" w:eastAsia="仿宋_GB2312"/>
                <w:sz w:val="28"/>
                <w:szCs w:val="28"/>
              </w:rPr>
              <w:t>二级单位：</w:t>
            </w:r>
          </w:p>
        </w:tc>
        <w:tc>
          <w:tcPr>
            <w:tcW w:w="5812" w:type="dxa"/>
            <w:shd w:val="clear" w:color="auto" w:fill="auto"/>
          </w:tcPr>
          <w:p w14:paraId="3787FC74">
            <w:pPr>
              <w:tabs>
                <w:tab w:val="right" w:pos="8280"/>
              </w:tabs>
              <w:spacing w:line="480" w:lineRule="auto"/>
              <w:jc w:val="left"/>
              <w:rPr>
                <w:rFonts w:ascii="仿宋_GB2312" w:eastAsia="仿宋_GB2312"/>
                <w:sz w:val="28"/>
                <w:szCs w:val="28"/>
                <w:u w:val="single"/>
              </w:rPr>
            </w:pPr>
            <w:r>
              <w:rPr>
                <w:rFonts w:hint="eastAsia" w:ascii="仿宋_GB2312" w:eastAsia="仿宋_GB2312"/>
                <w:sz w:val="28"/>
                <w:szCs w:val="28"/>
                <w:u w:val="single"/>
              </w:rPr>
              <w:t xml:space="preserve">                                    </w:t>
            </w:r>
          </w:p>
        </w:tc>
      </w:tr>
      <w:tr w14:paraId="1EC6B761">
        <w:tblPrEx>
          <w:tblCellMar>
            <w:top w:w="0" w:type="dxa"/>
            <w:left w:w="108" w:type="dxa"/>
            <w:bottom w:w="0" w:type="dxa"/>
            <w:right w:w="108" w:type="dxa"/>
          </w:tblCellMar>
        </w:tblPrEx>
        <w:tc>
          <w:tcPr>
            <w:tcW w:w="2977" w:type="dxa"/>
            <w:shd w:val="clear" w:color="auto" w:fill="auto"/>
          </w:tcPr>
          <w:p w14:paraId="7B1D4257">
            <w:pPr>
              <w:spacing w:line="480" w:lineRule="auto"/>
              <w:jc w:val="distribute"/>
              <w:rPr>
                <w:rFonts w:ascii="仿宋_GB2312" w:eastAsia="仿宋_GB2312"/>
                <w:sz w:val="28"/>
                <w:szCs w:val="28"/>
                <w:u w:val="single"/>
              </w:rPr>
            </w:pPr>
            <w:r>
              <w:rPr>
                <w:rFonts w:hint="eastAsia" w:ascii="仿宋_GB2312" w:eastAsia="仿宋_GB2312"/>
                <w:sz w:val="28"/>
                <w:szCs w:val="28"/>
              </w:rPr>
              <w:t>课程名称：</w:t>
            </w:r>
          </w:p>
        </w:tc>
        <w:tc>
          <w:tcPr>
            <w:tcW w:w="5812" w:type="dxa"/>
            <w:shd w:val="clear" w:color="auto" w:fill="auto"/>
          </w:tcPr>
          <w:p w14:paraId="7D5B48C2">
            <w:pPr>
              <w:spacing w:line="480" w:lineRule="auto"/>
              <w:jc w:val="left"/>
              <w:rPr>
                <w:rFonts w:ascii="仿宋_GB2312" w:eastAsia="仿宋_GB2312"/>
                <w:sz w:val="28"/>
                <w:szCs w:val="28"/>
                <w:u w:val="single"/>
              </w:rPr>
            </w:pPr>
            <w:r>
              <w:rPr>
                <w:rFonts w:hint="eastAsia" w:ascii="仿宋_GB2312" w:eastAsia="仿宋_GB2312"/>
                <w:sz w:val="28"/>
                <w:szCs w:val="28"/>
                <w:u w:val="single"/>
              </w:rPr>
              <w:t xml:space="preserve">                                    </w:t>
            </w:r>
          </w:p>
        </w:tc>
      </w:tr>
      <w:tr w14:paraId="58412778">
        <w:tblPrEx>
          <w:tblCellMar>
            <w:top w:w="0" w:type="dxa"/>
            <w:left w:w="108" w:type="dxa"/>
            <w:bottom w:w="0" w:type="dxa"/>
            <w:right w:w="108" w:type="dxa"/>
          </w:tblCellMar>
        </w:tblPrEx>
        <w:tc>
          <w:tcPr>
            <w:tcW w:w="2977" w:type="dxa"/>
            <w:shd w:val="clear" w:color="auto" w:fill="auto"/>
          </w:tcPr>
          <w:p w14:paraId="3D47D9E7">
            <w:pPr>
              <w:spacing w:line="480" w:lineRule="auto"/>
              <w:jc w:val="distribute"/>
              <w:rPr>
                <w:rFonts w:ascii="仿宋_GB2312" w:eastAsia="仿宋_GB2312"/>
                <w:sz w:val="28"/>
                <w:szCs w:val="28"/>
                <w:u w:val="single"/>
              </w:rPr>
            </w:pPr>
            <w:r>
              <w:rPr>
                <w:rFonts w:hint="eastAsia" w:ascii="仿宋_GB2312" w:eastAsia="仿宋_GB2312"/>
                <w:sz w:val="28"/>
                <w:szCs w:val="28"/>
              </w:rPr>
              <w:t>课程类型：</w:t>
            </w:r>
          </w:p>
        </w:tc>
        <w:tc>
          <w:tcPr>
            <w:tcW w:w="5812" w:type="dxa"/>
            <w:shd w:val="clear" w:color="auto" w:fill="auto"/>
          </w:tcPr>
          <w:p w14:paraId="431E36C8">
            <w:pPr>
              <w:spacing w:line="480" w:lineRule="auto"/>
              <w:jc w:val="left"/>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通识</w:t>
            </w:r>
            <w:r>
              <w:rPr>
                <w:rFonts w:hint="eastAsia" w:ascii="仿宋_GB2312" w:eastAsia="仿宋_GB2312"/>
                <w:sz w:val="28"/>
                <w:szCs w:val="28"/>
              </w:rPr>
              <w:t xml:space="preserve">课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 □特色选修课</w:t>
            </w:r>
          </w:p>
          <w:p w14:paraId="0ADCFA8E">
            <w:pPr>
              <w:spacing w:line="480" w:lineRule="auto"/>
              <w:jc w:val="left"/>
              <w:rPr>
                <w:rFonts w:ascii="仿宋_GB2312" w:eastAsia="仿宋_GB2312"/>
                <w:sz w:val="28"/>
                <w:szCs w:val="28"/>
              </w:rPr>
            </w:pPr>
            <w:r>
              <w:rPr>
                <w:rFonts w:hint="eastAsia" w:ascii="仿宋_GB2312" w:eastAsia="仿宋_GB2312"/>
                <w:sz w:val="28"/>
                <w:szCs w:val="28"/>
              </w:rPr>
              <w:t>□专业</w:t>
            </w:r>
            <w:r>
              <w:rPr>
                <w:rFonts w:hint="eastAsia" w:ascii="仿宋_GB2312" w:eastAsia="仿宋_GB2312"/>
                <w:sz w:val="28"/>
                <w:szCs w:val="28"/>
                <w:lang w:val="en-US" w:eastAsia="zh-CN"/>
              </w:rPr>
              <w:t>平台</w:t>
            </w:r>
            <w:r>
              <w:rPr>
                <w:rFonts w:hint="eastAsia" w:ascii="仿宋_GB2312" w:eastAsia="仿宋_GB2312"/>
                <w:sz w:val="28"/>
                <w:szCs w:val="28"/>
              </w:rPr>
              <w:t>课       □专业核心课</w:t>
            </w:r>
          </w:p>
          <w:p w14:paraId="51B915B4">
            <w:pPr>
              <w:spacing w:line="480" w:lineRule="auto"/>
              <w:jc w:val="left"/>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专业拓展</w:t>
            </w:r>
            <w:r>
              <w:rPr>
                <w:rFonts w:hint="eastAsia" w:ascii="仿宋_GB2312" w:eastAsia="仿宋_GB2312"/>
                <w:sz w:val="28"/>
                <w:szCs w:val="28"/>
              </w:rPr>
              <w:t xml:space="preserve">课  </w:t>
            </w:r>
            <w:r>
              <w:rPr>
                <w:rFonts w:ascii="仿宋_GB2312" w:eastAsia="仿宋_GB2312"/>
                <w:sz w:val="28"/>
                <w:szCs w:val="28"/>
              </w:rPr>
              <w:t xml:space="preserve">      </w:t>
            </w:r>
            <w:r>
              <w:rPr>
                <w:rFonts w:hint="eastAsia" w:ascii="仿宋_GB2312" w:eastAsia="仿宋_GB2312"/>
                <w:sz w:val="28"/>
                <w:szCs w:val="28"/>
              </w:rPr>
              <w:t xml:space="preserve"> </w:t>
            </w:r>
          </w:p>
        </w:tc>
      </w:tr>
      <w:tr w14:paraId="34337AB8">
        <w:tblPrEx>
          <w:tblCellMar>
            <w:top w:w="0" w:type="dxa"/>
            <w:left w:w="108" w:type="dxa"/>
            <w:bottom w:w="0" w:type="dxa"/>
            <w:right w:w="108" w:type="dxa"/>
          </w:tblCellMar>
        </w:tblPrEx>
        <w:tc>
          <w:tcPr>
            <w:tcW w:w="2977" w:type="dxa"/>
            <w:shd w:val="clear" w:color="auto" w:fill="auto"/>
          </w:tcPr>
          <w:p w14:paraId="02252335">
            <w:pPr>
              <w:spacing w:line="480" w:lineRule="auto"/>
              <w:jc w:val="distribute"/>
              <w:rPr>
                <w:rFonts w:hint="default" w:ascii="仿宋_GB2312" w:eastAsia="仿宋_GB2312"/>
                <w:sz w:val="28"/>
                <w:szCs w:val="28"/>
                <w:lang w:val="en-US" w:eastAsia="zh-CN"/>
              </w:rPr>
            </w:pPr>
            <w:r>
              <w:rPr>
                <w:rFonts w:hint="eastAsia" w:ascii="仿宋_GB2312" w:eastAsia="仿宋_GB2312"/>
                <w:sz w:val="28"/>
                <w:szCs w:val="28"/>
                <w:lang w:val="en-US" w:eastAsia="zh-CN"/>
              </w:rPr>
              <w:t>建设类别：</w:t>
            </w:r>
          </w:p>
        </w:tc>
        <w:tc>
          <w:tcPr>
            <w:tcW w:w="5812" w:type="dxa"/>
            <w:shd w:val="clear" w:color="auto" w:fill="auto"/>
          </w:tcPr>
          <w:p w14:paraId="0BF6B659">
            <w:pPr>
              <w:spacing w:line="480" w:lineRule="auto"/>
              <w:jc w:val="left"/>
              <w:rPr>
                <w:rFonts w:hint="eastAsia" w:ascii="仿宋_GB2312" w:eastAsia="仿宋_GB2312"/>
                <w:sz w:val="28"/>
                <w:szCs w:val="28"/>
              </w:rPr>
            </w:pPr>
          </w:p>
        </w:tc>
      </w:tr>
      <w:tr w14:paraId="01E5FAE6">
        <w:tc>
          <w:tcPr>
            <w:tcW w:w="2977" w:type="dxa"/>
            <w:shd w:val="clear" w:color="auto" w:fill="auto"/>
          </w:tcPr>
          <w:p w14:paraId="79CD3458">
            <w:pPr>
              <w:spacing w:line="480" w:lineRule="auto"/>
              <w:jc w:val="distribute"/>
              <w:rPr>
                <w:rFonts w:hint="eastAsia" w:ascii="仿宋_GB2312" w:eastAsia="仿宋_GB2312"/>
                <w:sz w:val="28"/>
                <w:szCs w:val="28"/>
                <w:lang w:eastAsia="zh-CN"/>
              </w:rPr>
            </w:pPr>
            <w:r>
              <w:rPr>
                <w:rFonts w:hint="eastAsia" w:ascii="仿宋_GB2312" w:eastAsia="仿宋_GB2312"/>
                <w:sz w:val="28"/>
                <w:szCs w:val="28"/>
              </w:rPr>
              <w:t>专业名称和代码</w:t>
            </w:r>
            <w:r>
              <w:rPr>
                <w:rFonts w:hint="eastAsia" w:ascii="仿宋_GB2312" w:eastAsia="仿宋_GB2312"/>
                <w:sz w:val="28"/>
                <w:szCs w:val="28"/>
                <w:lang w:eastAsia="zh-CN"/>
              </w:rPr>
              <w:t>：</w:t>
            </w:r>
          </w:p>
        </w:tc>
        <w:tc>
          <w:tcPr>
            <w:tcW w:w="5812" w:type="dxa"/>
            <w:shd w:val="clear" w:color="auto" w:fill="auto"/>
          </w:tcPr>
          <w:p w14:paraId="3559FCFF">
            <w:pPr>
              <w:spacing w:line="480" w:lineRule="auto"/>
              <w:jc w:val="left"/>
              <w:rPr>
                <w:rFonts w:ascii="仿宋_GB2312" w:eastAsia="仿宋_GB2312"/>
                <w:sz w:val="28"/>
                <w:szCs w:val="28"/>
                <w:u w:val="single"/>
              </w:rPr>
            </w:pPr>
            <w:r>
              <w:rPr>
                <w:rFonts w:hint="eastAsia" w:ascii="仿宋_GB2312" w:eastAsia="仿宋_GB2312"/>
                <w:sz w:val="28"/>
                <w:szCs w:val="28"/>
                <w:u w:val="single"/>
              </w:rPr>
              <w:t xml:space="preserve">                                    </w:t>
            </w:r>
          </w:p>
        </w:tc>
      </w:tr>
      <w:tr w14:paraId="66975C88">
        <w:tblPrEx>
          <w:tblCellMar>
            <w:top w:w="0" w:type="dxa"/>
            <w:left w:w="108" w:type="dxa"/>
            <w:bottom w:w="0" w:type="dxa"/>
            <w:right w:w="108" w:type="dxa"/>
          </w:tblCellMar>
        </w:tblPrEx>
        <w:tc>
          <w:tcPr>
            <w:tcW w:w="2977" w:type="dxa"/>
            <w:shd w:val="clear" w:color="auto" w:fill="auto"/>
            <w:vAlign w:val="top"/>
          </w:tcPr>
          <w:p w14:paraId="73922955">
            <w:pPr>
              <w:spacing w:line="480" w:lineRule="auto"/>
              <w:jc w:val="distribute"/>
              <w:rPr>
                <w:rFonts w:hint="eastAsia" w:ascii="仿宋_GB2312" w:hAnsi="Times New Roman" w:eastAsia="仿宋_GB2312" w:cs="Times New Roman"/>
                <w:kern w:val="2"/>
                <w:sz w:val="28"/>
                <w:szCs w:val="28"/>
                <w:lang w:val="en-US" w:eastAsia="zh-CN" w:bidi="ar-SA"/>
              </w:rPr>
            </w:pPr>
            <w:r>
              <w:rPr>
                <w:rFonts w:hint="eastAsia" w:ascii="仿宋_GB2312" w:eastAsia="仿宋_GB2312"/>
                <w:sz w:val="28"/>
                <w:szCs w:val="28"/>
              </w:rPr>
              <w:t>课程负责人：</w:t>
            </w:r>
          </w:p>
        </w:tc>
        <w:tc>
          <w:tcPr>
            <w:tcW w:w="5812" w:type="dxa"/>
            <w:shd w:val="clear" w:color="auto" w:fill="auto"/>
            <w:vAlign w:val="top"/>
          </w:tcPr>
          <w:p w14:paraId="0680FCBF">
            <w:pPr>
              <w:spacing w:line="480" w:lineRule="auto"/>
              <w:jc w:val="left"/>
              <w:rPr>
                <w:rFonts w:hint="eastAsia" w:ascii="仿宋_GB2312" w:hAnsi="Times New Roman" w:eastAsia="仿宋_GB2312" w:cs="Times New Roman"/>
                <w:kern w:val="2"/>
                <w:sz w:val="28"/>
                <w:szCs w:val="28"/>
                <w:u w:val="single"/>
                <w:lang w:val="en-US" w:eastAsia="zh-CN" w:bidi="ar-SA"/>
              </w:rPr>
            </w:pPr>
            <w:r>
              <w:rPr>
                <w:rFonts w:hint="eastAsia" w:ascii="仿宋_GB2312" w:eastAsia="仿宋_GB2312"/>
                <w:sz w:val="28"/>
                <w:szCs w:val="28"/>
                <w:u w:val="single"/>
              </w:rPr>
              <w:t xml:space="preserve">                                    </w:t>
            </w:r>
          </w:p>
        </w:tc>
      </w:tr>
      <w:tr w14:paraId="2075FBE0">
        <w:tblPrEx>
          <w:tblCellMar>
            <w:top w:w="0" w:type="dxa"/>
            <w:left w:w="108" w:type="dxa"/>
            <w:bottom w:w="0" w:type="dxa"/>
            <w:right w:w="108" w:type="dxa"/>
          </w:tblCellMar>
        </w:tblPrEx>
        <w:tc>
          <w:tcPr>
            <w:tcW w:w="2977" w:type="dxa"/>
            <w:shd w:val="clear" w:color="auto" w:fill="auto"/>
          </w:tcPr>
          <w:p w14:paraId="6D5B0910">
            <w:pPr>
              <w:spacing w:line="480" w:lineRule="auto"/>
              <w:jc w:val="distribute"/>
              <w:rPr>
                <w:rFonts w:ascii="仿宋_GB2312" w:eastAsia="仿宋_GB2312"/>
                <w:sz w:val="28"/>
                <w:szCs w:val="28"/>
              </w:rPr>
            </w:pPr>
            <w:r>
              <w:rPr>
                <w:rFonts w:hint="eastAsia" w:ascii="仿宋_GB2312" w:eastAsia="仿宋_GB2312"/>
                <w:sz w:val="28"/>
                <w:szCs w:val="28"/>
              </w:rPr>
              <w:t>申报日期：</w:t>
            </w:r>
          </w:p>
        </w:tc>
        <w:tc>
          <w:tcPr>
            <w:tcW w:w="5812" w:type="dxa"/>
            <w:shd w:val="clear" w:color="auto" w:fill="auto"/>
          </w:tcPr>
          <w:p w14:paraId="64508052">
            <w:pPr>
              <w:spacing w:line="480" w:lineRule="auto"/>
              <w:jc w:val="left"/>
              <w:rPr>
                <w:rFonts w:ascii="仿宋_GB2312" w:eastAsia="仿宋_GB2312"/>
                <w:sz w:val="28"/>
                <w:szCs w:val="28"/>
                <w:u w:val="single"/>
              </w:rPr>
            </w:pPr>
            <w:r>
              <w:rPr>
                <w:rFonts w:hint="eastAsia" w:ascii="仿宋_GB2312" w:eastAsia="仿宋_GB2312"/>
                <w:sz w:val="28"/>
                <w:szCs w:val="28"/>
                <w:u w:val="single"/>
              </w:rPr>
              <w:t xml:space="preserve">                                    </w:t>
            </w:r>
          </w:p>
        </w:tc>
      </w:tr>
      <w:tr w14:paraId="3B102AE1">
        <w:tblPrEx>
          <w:tblCellMar>
            <w:top w:w="0" w:type="dxa"/>
            <w:left w:w="108" w:type="dxa"/>
            <w:bottom w:w="0" w:type="dxa"/>
            <w:right w:w="108" w:type="dxa"/>
          </w:tblCellMar>
        </w:tblPrEx>
        <w:tc>
          <w:tcPr>
            <w:tcW w:w="2977" w:type="dxa"/>
            <w:shd w:val="clear" w:color="auto" w:fill="auto"/>
          </w:tcPr>
          <w:p w14:paraId="690BF39A">
            <w:pPr>
              <w:spacing w:line="480" w:lineRule="auto"/>
              <w:jc w:val="distribute"/>
              <w:rPr>
                <w:rFonts w:ascii="仿宋_GB2312" w:eastAsia="仿宋_GB2312"/>
                <w:sz w:val="28"/>
                <w:szCs w:val="28"/>
              </w:rPr>
            </w:pPr>
            <w:r>
              <w:rPr>
                <w:rFonts w:hint="eastAsia" w:ascii="仿宋_GB2312" w:eastAsia="仿宋_GB2312"/>
                <w:sz w:val="28"/>
                <w:szCs w:val="28"/>
              </w:rPr>
              <w:t>联系电话：</w:t>
            </w:r>
          </w:p>
        </w:tc>
        <w:tc>
          <w:tcPr>
            <w:tcW w:w="5812" w:type="dxa"/>
            <w:shd w:val="clear" w:color="auto" w:fill="auto"/>
          </w:tcPr>
          <w:p w14:paraId="4E80E729">
            <w:pPr>
              <w:spacing w:line="480" w:lineRule="auto"/>
              <w:jc w:val="left"/>
              <w:rPr>
                <w:rFonts w:ascii="仿宋_GB2312" w:eastAsia="仿宋_GB2312"/>
                <w:sz w:val="28"/>
                <w:szCs w:val="28"/>
                <w:u w:val="single"/>
              </w:rPr>
            </w:pPr>
            <w:r>
              <w:rPr>
                <w:rFonts w:hint="eastAsia" w:ascii="仿宋_GB2312" w:eastAsia="仿宋_GB2312"/>
                <w:sz w:val="28"/>
                <w:szCs w:val="28"/>
                <w:u w:val="single"/>
              </w:rPr>
              <w:t xml:space="preserve">                                    </w:t>
            </w:r>
          </w:p>
          <w:p w14:paraId="08BD0F33">
            <w:pPr>
              <w:spacing w:line="480" w:lineRule="auto"/>
              <w:jc w:val="left"/>
              <w:rPr>
                <w:rFonts w:ascii="仿宋_GB2312" w:eastAsia="仿宋_GB2312"/>
                <w:sz w:val="28"/>
                <w:szCs w:val="28"/>
                <w:u w:val="single"/>
              </w:rPr>
            </w:pPr>
          </w:p>
        </w:tc>
      </w:tr>
    </w:tbl>
    <w:p w14:paraId="0BF07C03">
      <w:pPr>
        <w:snapToGrid w:val="0"/>
        <w:spacing w:line="240" w:lineRule="atLeast"/>
        <w:ind w:firstLine="539"/>
        <w:jc w:val="center"/>
        <w:rPr>
          <w:rFonts w:ascii="仿宋_GB2312" w:hAnsi="宋体" w:eastAsia="仿宋_GB2312"/>
          <w:sz w:val="28"/>
        </w:rPr>
      </w:pPr>
    </w:p>
    <w:p w14:paraId="5833FA98">
      <w:pPr>
        <w:snapToGrid w:val="0"/>
        <w:spacing w:line="240" w:lineRule="atLeast"/>
        <w:ind w:firstLine="539"/>
        <w:jc w:val="center"/>
        <w:rPr>
          <w:rFonts w:ascii="仿宋_GB2312" w:hAnsi="宋体" w:eastAsia="仿宋_GB2312"/>
          <w:sz w:val="28"/>
        </w:rPr>
      </w:pPr>
    </w:p>
    <w:p w14:paraId="2B7F69FC">
      <w:pPr>
        <w:snapToGrid w:val="0"/>
        <w:spacing w:line="240" w:lineRule="atLeast"/>
        <w:ind w:firstLine="539"/>
        <w:jc w:val="center"/>
        <w:rPr>
          <w:rFonts w:ascii="仿宋_GB2312" w:hAnsi="宋体" w:eastAsia="仿宋_GB2312"/>
          <w:sz w:val="28"/>
        </w:rPr>
      </w:pPr>
    </w:p>
    <w:p w14:paraId="47255E7B">
      <w:pPr>
        <w:snapToGrid w:val="0"/>
        <w:spacing w:line="240" w:lineRule="atLeast"/>
        <w:ind w:firstLine="539"/>
        <w:jc w:val="center"/>
        <w:rPr>
          <w:rFonts w:ascii="仿宋_GB2312" w:hAnsi="宋体" w:eastAsia="仿宋_GB2312"/>
          <w:sz w:val="28"/>
        </w:rPr>
      </w:pPr>
    </w:p>
    <w:p w14:paraId="0DA1F5A4">
      <w:pPr>
        <w:snapToGrid w:val="0"/>
        <w:spacing w:line="240" w:lineRule="atLeast"/>
        <w:rPr>
          <w:rFonts w:ascii="仿宋_GB2312" w:hAnsi="宋体" w:eastAsia="仿宋_GB2312"/>
          <w:sz w:val="28"/>
        </w:rPr>
      </w:pPr>
    </w:p>
    <w:p w14:paraId="58E84415">
      <w:pPr>
        <w:snapToGrid w:val="0"/>
        <w:spacing w:line="240" w:lineRule="atLeast"/>
        <w:ind w:firstLine="539"/>
        <w:jc w:val="center"/>
        <w:rPr>
          <w:rFonts w:ascii="黑体" w:hAnsi="黑体" w:eastAsia="黑体"/>
          <w:sz w:val="32"/>
          <w:szCs w:val="32"/>
        </w:rPr>
      </w:pPr>
      <w:r>
        <w:rPr>
          <w:rFonts w:hint="eastAsia" w:ascii="黑体" w:hAnsi="黑体" w:eastAsia="黑体"/>
          <w:sz w:val="32"/>
          <w:szCs w:val="32"/>
        </w:rPr>
        <w:t>江苏海事职业技术学院教务处制</w:t>
      </w:r>
    </w:p>
    <w:p w14:paraId="244229FA">
      <w:pPr>
        <w:spacing w:line="480" w:lineRule="auto"/>
        <w:rPr>
          <w:rFonts w:ascii="仿宋_GB2312" w:hAnsi="宋体" w:eastAsia="仿宋_GB2312"/>
          <w:b/>
          <w:bCs/>
          <w:sz w:val="36"/>
        </w:rPr>
      </w:pPr>
    </w:p>
    <w:p w14:paraId="5014DFFF">
      <w:pPr>
        <w:spacing w:line="480" w:lineRule="auto"/>
        <w:ind w:firstLine="539"/>
        <w:jc w:val="center"/>
        <w:rPr>
          <w:rFonts w:ascii="仿宋_GB2312" w:hAnsi="宋体" w:eastAsia="仿宋_GB2312"/>
          <w:b/>
          <w:bCs/>
          <w:sz w:val="36"/>
        </w:rPr>
      </w:pPr>
    </w:p>
    <w:p w14:paraId="29C48C4E">
      <w:pPr>
        <w:spacing w:line="480" w:lineRule="auto"/>
        <w:ind w:firstLine="539"/>
        <w:jc w:val="center"/>
        <w:rPr>
          <w:rFonts w:ascii="仿宋_GB2312" w:hAnsi="宋体" w:eastAsia="仿宋_GB2312"/>
          <w:b/>
          <w:bCs/>
          <w:sz w:val="36"/>
        </w:rPr>
      </w:pPr>
      <w:r>
        <w:rPr>
          <w:rFonts w:hint="eastAsia" w:ascii="仿宋_GB2312" w:hAnsi="宋体" w:eastAsia="仿宋_GB2312"/>
          <w:b/>
          <w:bCs/>
          <w:sz w:val="36"/>
        </w:rPr>
        <w:t>填 写 说 明</w:t>
      </w:r>
    </w:p>
    <w:p w14:paraId="0E3A7748">
      <w:pPr>
        <w:spacing w:line="480" w:lineRule="auto"/>
        <w:ind w:firstLine="539"/>
        <w:rPr>
          <w:rFonts w:ascii="仿宋_GB2312" w:hAnsi="宋体" w:eastAsia="仿宋_GB2312"/>
          <w:sz w:val="28"/>
        </w:rPr>
      </w:pPr>
    </w:p>
    <w:p w14:paraId="5C552391">
      <w:pPr>
        <w:spacing w:line="480" w:lineRule="auto"/>
        <w:ind w:firstLine="560" w:firstLineChars="200"/>
        <w:rPr>
          <w:rFonts w:ascii="仿宋_GB2312" w:hAnsi="宋体" w:eastAsia="仿宋_GB2312"/>
          <w:sz w:val="28"/>
        </w:rPr>
      </w:pPr>
      <w:r>
        <w:rPr>
          <w:rFonts w:hint="eastAsia" w:ascii="仿宋_GB2312" w:hAnsi="宋体" w:eastAsia="仿宋_GB2312"/>
          <w:sz w:val="28"/>
        </w:rPr>
        <w:t>1.本表用A4纸张双面打印填报。</w:t>
      </w:r>
    </w:p>
    <w:p w14:paraId="74E8CBD4">
      <w:pPr>
        <w:spacing w:line="480" w:lineRule="auto"/>
        <w:ind w:firstLine="560" w:firstLineChars="200"/>
        <w:rPr>
          <w:rFonts w:hint="eastAsia" w:ascii="仿宋_GB2312" w:hAnsi="宋体" w:eastAsia="仿宋_GB2312"/>
          <w:sz w:val="28"/>
        </w:rPr>
      </w:pPr>
      <w:r>
        <w:rPr>
          <w:rFonts w:hint="eastAsia" w:ascii="仿宋_GB2312" w:hAnsi="宋体" w:eastAsia="仿宋_GB2312"/>
          <w:sz w:val="28"/>
        </w:rPr>
        <w:t>2.本表填写内容必须属实，所在教学单位应严格审核，对所填内容的真实性负责。</w:t>
      </w:r>
    </w:p>
    <w:p w14:paraId="6D35A85A">
      <w:pPr>
        <w:spacing w:line="480" w:lineRule="auto"/>
        <w:ind w:firstLine="560" w:firstLineChars="200"/>
        <w:rPr>
          <w:rFonts w:hint="default" w:ascii="仿宋_GB2312" w:hAnsi="宋体" w:eastAsia="仿宋_GB2312"/>
          <w:sz w:val="28"/>
          <w:lang w:val="en-US" w:eastAsia="zh-CN"/>
        </w:rPr>
      </w:pPr>
      <w:r>
        <w:rPr>
          <w:rFonts w:hint="eastAsia" w:ascii="仿宋_GB2312" w:hAnsi="宋体" w:eastAsia="仿宋_GB2312"/>
          <w:sz w:val="28"/>
          <w:lang w:val="en-US" w:eastAsia="zh-CN"/>
        </w:rPr>
        <w:t>3.建设类别：包括一流核心课程、在线课程、AI+课程、项目化课程</w:t>
      </w:r>
    </w:p>
    <w:p w14:paraId="1DB5FA71">
      <w:pPr>
        <w:spacing w:line="480" w:lineRule="auto"/>
        <w:ind w:firstLine="560" w:firstLineChars="200"/>
        <w:rPr>
          <w:rFonts w:ascii="仿宋_GB2312" w:hAnsi="宋体" w:eastAsia="仿宋_GB2312"/>
          <w:sz w:val="28"/>
        </w:rPr>
      </w:pPr>
      <w:r>
        <w:rPr>
          <w:rFonts w:hint="eastAsia" w:ascii="仿宋_GB2312" w:hAnsi="宋体" w:eastAsia="仿宋_GB2312"/>
          <w:sz w:val="28"/>
          <w:lang w:val="en-US" w:eastAsia="zh-CN"/>
        </w:rPr>
        <w:t>4</w:t>
      </w:r>
      <w:r>
        <w:rPr>
          <w:rFonts w:hint="eastAsia" w:ascii="仿宋_GB2312" w:hAnsi="宋体" w:eastAsia="仿宋_GB2312"/>
          <w:sz w:val="28"/>
        </w:rPr>
        <w:t>.申请书一式三份，验收结束后，一份项目负</w:t>
      </w:r>
      <w:bookmarkStart w:id="0" w:name="_GoBack"/>
      <w:bookmarkEnd w:id="0"/>
      <w:r>
        <w:rPr>
          <w:rFonts w:hint="eastAsia" w:ascii="仿宋_GB2312" w:hAnsi="宋体" w:eastAsia="仿宋_GB2312"/>
          <w:sz w:val="28"/>
        </w:rPr>
        <w:t>责人留存，一份院（部）留存，一份教务处留存。</w:t>
      </w:r>
    </w:p>
    <w:p w14:paraId="4AA9D4AD">
      <w:pPr>
        <w:spacing w:line="480" w:lineRule="auto"/>
        <w:ind w:firstLine="560" w:firstLineChars="200"/>
        <w:rPr>
          <w:rFonts w:ascii="仿宋_GB2312" w:hAnsi="宋体" w:eastAsia="仿宋_GB2312"/>
          <w:sz w:val="28"/>
        </w:rPr>
      </w:pPr>
      <w:r>
        <w:rPr>
          <w:rFonts w:hint="eastAsia" w:ascii="仿宋_GB2312" w:hAnsi="宋体" w:eastAsia="仿宋_GB2312"/>
          <w:sz w:val="28"/>
          <w:lang w:val="en-US" w:eastAsia="zh-CN"/>
        </w:rPr>
        <w:t>5</w:t>
      </w:r>
      <w:r>
        <w:rPr>
          <w:rFonts w:hint="eastAsia" w:ascii="仿宋_GB2312" w:hAnsi="宋体" w:eastAsia="仿宋_GB2312"/>
          <w:sz w:val="28"/>
        </w:rPr>
        <w:t>.相关表格栏高不够请自行增加。如表格篇幅不够，可另附纸。</w:t>
      </w:r>
    </w:p>
    <w:p w14:paraId="5C4791B0">
      <w:pPr>
        <w:adjustRightInd w:val="0"/>
        <w:snapToGrid w:val="0"/>
        <w:spacing w:before="156" w:beforeLines="50" w:line="240" w:lineRule="atLeast"/>
        <w:ind w:right="-693" w:rightChars="-330"/>
        <w:rPr>
          <w:rFonts w:ascii="仿宋_GB2312" w:hAnsi="宋体" w:eastAsia="仿宋_GB2312"/>
          <w:b/>
          <w:bCs/>
          <w:sz w:val="28"/>
        </w:rPr>
      </w:pPr>
      <w:r>
        <w:rPr>
          <w:rFonts w:ascii="仿宋_GB2312" w:hAnsi="宋体" w:eastAsia="仿宋_GB2312"/>
          <w:sz w:val="28"/>
        </w:rPr>
        <w:br w:type="page"/>
      </w:r>
      <w:r>
        <w:rPr>
          <w:rFonts w:hint="eastAsia" w:ascii="仿宋_GB2312" w:hAnsi="宋体" w:eastAsia="仿宋_GB2312"/>
          <w:b/>
          <w:bCs/>
          <w:sz w:val="28"/>
        </w:rPr>
        <w:t>1．课程负责人情况</w:t>
      </w:r>
    </w:p>
    <w:tbl>
      <w:tblPr>
        <w:tblStyle w:val="6"/>
        <w:tblW w:w="901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794"/>
        <w:gridCol w:w="186"/>
        <w:gridCol w:w="1260"/>
        <w:gridCol w:w="113"/>
        <w:gridCol w:w="1559"/>
        <w:gridCol w:w="668"/>
        <w:gridCol w:w="466"/>
        <w:gridCol w:w="794"/>
        <w:gridCol w:w="1279"/>
      </w:tblGrid>
      <w:tr w14:paraId="28B74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00" w:type="dxa"/>
            <w:vMerge w:val="restart"/>
            <w:textDirection w:val="tbRlV"/>
            <w:vAlign w:val="center"/>
          </w:tcPr>
          <w:p w14:paraId="67841F9D">
            <w:pPr>
              <w:adjustRightInd w:val="0"/>
              <w:snapToGrid w:val="0"/>
              <w:spacing w:line="240" w:lineRule="atLeast"/>
              <w:ind w:left="113" w:right="-281" w:rightChars="-134"/>
              <w:jc w:val="center"/>
              <w:rPr>
                <w:rFonts w:ascii="仿宋_GB2312" w:hAnsi="宋体" w:eastAsia="仿宋_GB2312"/>
                <w:b/>
                <w:sz w:val="24"/>
              </w:rPr>
            </w:pPr>
            <w:r>
              <w:rPr>
                <w:rFonts w:hint="eastAsia" w:ascii="仿宋_GB2312" w:hAnsi="宋体" w:eastAsia="仿宋_GB2312"/>
                <w:b/>
                <w:sz w:val="24"/>
              </w:rPr>
              <w:t>基本情况</w:t>
            </w:r>
          </w:p>
        </w:tc>
        <w:tc>
          <w:tcPr>
            <w:tcW w:w="1980" w:type="dxa"/>
            <w:gridSpan w:val="2"/>
            <w:vAlign w:val="center"/>
          </w:tcPr>
          <w:p w14:paraId="14B6E779">
            <w:pPr>
              <w:ind w:right="-107" w:rightChars="-51"/>
              <w:jc w:val="left"/>
              <w:rPr>
                <w:rFonts w:ascii="仿宋_GB2312" w:hAnsi="宋体" w:eastAsia="仿宋_GB2312"/>
                <w:sz w:val="24"/>
              </w:rPr>
            </w:pPr>
            <w:r>
              <w:rPr>
                <w:rFonts w:hint="eastAsia" w:ascii="仿宋_GB2312" w:hAnsi="宋体" w:eastAsia="仿宋_GB2312"/>
                <w:sz w:val="24"/>
              </w:rPr>
              <w:t>姓  名</w:t>
            </w:r>
          </w:p>
        </w:tc>
        <w:tc>
          <w:tcPr>
            <w:tcW w:w="1260" w:type="dxa"/>
            <w:vAlign w:val="center"/>
          </w:tcPr>
          <w:p w14:paraId="0CCD9268">
            <w:pPr>
              <w:ind w:right="-107" w:rightChars="-51"/>
              <w:jc w:val="left"/>
              <w:rPr>
                <w:rFonts w:ascii="仿宋_GB2312" w:hAnsi="宋体" w:eastAsia="仿宋_GB2312"/>
                <w:sz w:val="24"/>
              </w:rPr>
            </w:pPr>
          </w:p>
        </w:tc>
        <w:tc>
          <w:tcPr>
            <w:tcW w:w="1672" w:type="dxa"/>
            <w:gridSpan w:val="2"/>
            <w:vAlign w:val="center"/>
          </w:tcPr>
          <w:p w14:paraId="58C12504">
            <w:pPr>
              <w:ind w:right="-107" w:rightChars="-51"/>
              <w:jc w:val="left"/>
              <w:rPr>
                <w:rFonts w:ascii="仿宋_GB2312" w:hAnsi="宋体" w:eastAsia="仿宋_GB2312"/>
                <w:sz w:val="24"/>
              </w:rPr>
            </w:pPr>
            <w:r>
              <w:rPr>
                <w:rFonts w:hint="eastAsia" w:ascii="仿宋_GB2312" w:hAnsi="宋体" w:eastAsia="仿宋_GB2312"/>
                <w:sz w:val="24"/>
              </w:rPr>
              <w:t>性　别</w:t>
            </w:r>
          </w:p>
        </w:tc>
        <w:tc>
          <w:tcPr>
            <w:tcW w:w="668" w:type="dxa"/>
            <w:vAlign w:val="center"/>
          </w:tcPr>
          <w:p w14:paraId="281E2AFA">
            <w:pPr>
              <w:ind w:right="-107" w:rightChars="-51"/>
              <w:jc w:val="left"/>
              <w:rPr>
                <w:rFonts w:ascii="仿宋_GB2312" w:hAnsi="宋体" w:eastAsia="仿宋_GB2312"/>
                <w:sz w:val="24"/>
              </w:rPr>
            </w:pPr>
          </w:p>
        </w:tc>
        <w:tc>
          <w:tcPr>
            <w:tcW w:w="1260" w:type="dxa"/>
            <w:gridSpan w:val="2"/>
            <w:vAlign w:val="center"/>
          </w:tcPr>
          <w:p w14:paraId="0530BE5F">
            <w:pPr>
              <w:ind w:right="-107" w:rightChars="-51"/>
              <w:jc w:val="left"/>
              <w:rPr>
                <w:rFonts w:ascii="仿宋_GB2312" w:hAnsi="宋体" w:eastAsia="仿宋_GB2312"/>
                <w:sz w:val="24"/>
              </w:rPr>
            </w:pPr>
            <w:r>
              <w:rPr>
                <w:rFonts w:hint="eastAsia" w:ascii="仿宋_GB2312" w:hAnsi="宋体" w:eastAsia="仿宋_GB2312"/>
                <w:sz w:val="24"/>
              </w:rPr>
              <w:t>出生年月</w:t>
            </w:r>
          </w:p>
        </w:tc>
        <w:tc>
          <w:tcPr>
            <w:tcW w:w="1279" w:type="dxa"/>
            <w:vAlign w:val="center"/>
          </w:tcPr>
          <w:p w14:paraId="123CF16A">
            <w:pPr>
              <w:ind w:right="-107" w:rightChars="-51"/>
              <w:jc w:val="left"/>
              <w:rPr>
                <w:rFonts w:ascii="仿宋_GB2312" w:hAnsi="宋体" w:eastAsia="仿宋_GB2312"/>
                <w:sz w:val="24"/>
              </w:rPr>
            </w:pPr>
          </w:p>
        </w:tc>
      </w:tr>
      <w:tr w14:paraId="5ECCC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00" w:type="dxa"/>
            <w:vMerge w:val="continue"/>
            <w:vAlign w:val="center"/>
          </w:tcPr>
          <w:p w14:paraId="3384A781">
            <w:pPr>
              <w:adjustRightInd w:val="0"/>
              <w:snapToGrid w:val="0"/>
              <w:spacing w:line="240" w:lineRule="atLeast"/>
              <w:ind w:right="-103" w:rightChars="-49" w:firstLine="120" w:firstLineChars="50"/>
              <w:rPr>
                <w:rFonts w:ascii="仿宋_GB2312" w:hAnsi="宋体" w:eastAsia="仿宋_GB2312"/>
                <w:b/>
                <w:sz w:val="24"/>
              </w:rPr>
            </w:pPr>
          </w:p>
        </w:tc>
        <w:tc>
          <w:tcPr>
            <w:tcW w:w="1980" w:type="dxa"/>
            <w:gridSpan w:val="2"/>
            <w:vAlign w:val="center"/>
          </w:tcPr>
          <w:p w14:paraId="23F7E85C">
            <w:pPr>
              <w:ind w:right="-107" w:rightChars="-51"/>
              <w:jc w:val="left"/>
              <w:rPr>
                <w:rFonts w:ascii="仿宋_GB2312" w:hAnsi="宋体" w:eastAsia="仿宋_GB2312"/>
                <w:sz w:val="24"/>
              </w:rPr>
            </w:pPr>
            <w:r>
              <w:rPr>
                <w:rFonts w:hint="eastAsia" w:ascii="仿宋_GB2312" w:hAnsi="宋体" w:eastAsia="仿宋_GB2312"/>
                <w:sz w:val="24"/>
              </w:rPr>
              <w:t>最终学历</w:t>
            </w:r>
          </w:p>
        </w:tc>
        <w:tc>
          <w:tcPr>
            <w:tcW w:w="1260" w:type="dxa"/>
            <w:vAlign w:val="center"/>
          </w:tcPr>
          <w:p w14:paraId="7697B75E">
            <w:pPr>
              <w:ind w:right="-107" w:rightChars="-51"/>
              <w:jc w:val="left"/>
              <w:rPr>
                <w:rFonts w:ascii="仿宋_GB2312" w:hAnsi="宋体" w:eastAsia="仿宋_GB2312"/>
                <w:sz w:val="24"/>
              </w:rPr>
            </w:pPr>
          </w:p>
        </w:tc>
        <w:tc>
          <w:tcPr>
            <w:tcW w:w="1672" w:type="dxa"/>
            <w:gridSpan w:val="2"/>
            <w:vAlign w:val="center"/>
          </w:tcPr>
          <w:p w14:paraId="174478AF">
            <w:pPr>
              <w:ind w:right="-107" w:rightChars="-51"/>
              <w:jc w:val="left"/>
              <w:rPr>
                <w:rFonts w:ascii="仿宋_GB2312" w:hAnsi="宋体" w:eastAsia="仿宋_GB2312"/>
                <w:sz w:val="24"/>
              </w:rPr>
            </w:pPr>
            <w:r>
              <w:rPr>
                <w:rFonts w:hint="eastAsia" w:ascii="仿宋_GB2312" w:hAnsi="宋体" w:eastAsia="仿宋_GB2312"/>
                <w:sz w:val="24"/>
              </w:rPr>
              <w:t>专业技术职务</w:t>
            </w:r>
          </w:p>
        </w:tc>
        <w:tc>
          <w:tcPr>
            <w:tcW w:w="3207" w:type="dxa"/>
            <w:gridSpan w:val="4"/>
            <w:vAlign w:val="center"/>
          </w:tcPr>
          <w:p w14:paraId="1A038F82">
            <w:pPr>
              <w:ind w:right="-107" w:rightChars="-51"/>
              <w:jc w:val="left"/>
              <w:rPr>
                <w:rFonts w:ascii="仿宋_GB2312" w:hAnsi="宋体" w:eastAsia="仿宋_GB2312"/>
                <w:sz w:val="24"/>
              </w:rPr>
            </w:pPr>
          </w:p>
        </w:tc>
      </w:tr>
      <w:tr w14:paraId="29ABF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00" w:type="dxa"/>
            <w:vMerge w:val="continue"/>
            <w:vAlign w:val="center"/>
          </w:tcPr>
          <w:p w14:paraId="49256A52">
            <w:pPr>
              <w:adjustRightInd w:val="0"/>
              <w:snapToGrid w:val="0"/>
              <w:spacing w:line="240" w:lineRule="atLeast"/>
              <w:ind w:right="-103" w:rightChars="-49" w:firstLine="120" w:firstLineChars="50"/>
              <w:rPr>
                <w:rFonts w:ascii="仿宋_GB2312" w:hAnsi="宋体" w:eastAsia="仿宋_GB2312"/>
                <w:b/>
                <w:sz w:val="24"/>
              </w:rPr>
            </w:pPr>
          </w:p>
        </w:tc>
        <w:tc>
          <w:tcPr>
            <w:tcW w:w="1980" w:type="dxa"/>
            <w:gridSpan w:val="2"/>
            <w:vAlign w:val="center"/>
          </w:tcPr>
          <w:p w14:paraId="19BFFDA7">
            <w:pPr>
              <w:ind w:right="-107" w:rightChars="-51"/>
              <w:jc w:val="left"/>
              <w:rPr>
                <w:rFonts w:ascii="仿宋_GB2312" w:hAnsi="宋体" w:eastAsia="仿宋_GB2312"/>
                <w:sz w:val="24"/>
              </w:rPr>
            </w:pPr>
            <w:r>
              <w:rPr>
                <w:rFonts w:hint="eastAsia" w:ascii="仿宋_GB2312" w:hAnsi="宋体" w:eastAsia="仿宋_GB2312"/>
                <w:sz w:val="24"/>
              </w:rPr>
              <w:t>学　位</w:t>
            </w:r>
          </w:p>
        </w:tc>
        <w:tc>
          <w:tcPr>
            <w:tcW w:w="1260" w:type="dxa"/>
            <w:vAlign w:val="center"/>
          </w:tcPr>
          <w:p w14:paraId="311079A1">
            <w:pPr>
              <w:ind w:right="-107" w:rightChars="-51"/>
              <w:jc w:val="left"/>
              <w:rPr>
                <w:rFonts w:ascii="仿宋_GB2312" w:hAnsi="宋体" w:eastAsia="仿宋_GB2312"/>
                <w:sz w:val="24"/>
              </w:rPr>
            </w:pPr>
          </w:p>
        </w:tc>
        <w:tc>
          <w:tcPr>
            <w:tcW w:w="1672" w:type="dxa"/>
            <w:gridSpan w:val="2"/>
            <w:vAlign w:val="center"/>
          </w:tcPr>
          <w:p w14:paraId="5BE37500">
            <w:pPr>
              <w:ind w:right="-107" w:rightChars="-51"/>
              <w:jc w:val="left"/>
              <w:rPr>
                <w:rFonts w:ascii="仿宋_GB2312" w:hAnsi="宋体" w:eastAsia="仿宋_GB2312"/>
                <w:sz w:val="24"/>
              </w:rPr>
            </w:pPr>
            <w:r>
              <w:rPr>
                <w:rFonts w:hint="eastAsia" w:ascii="仿宋_GB2312" w:hAnsi="宋体" w:eastAsia="仿宋_GB2312"/>
                <w:sz w:val="24"/>
              </w:rPr>
              <w:t>行政职务</w:t>
            </w:r>
          </w:p>
        </w:tc>
        <w:tc>
          <w:tcPr>
            <w:tcW w:w="3207" w:type="dxa"/>
            <w:gridSpan w:val="4"/>
            <w:vAlign w:val="center"/>
          </w:tcPr>
          <w:p w14:paraId="5656AAD4">
            <w:pPr>
              <w:ind w:right="-107" w:rightChars="-51"/>
              <w:jc w:val="left"/>
              <w:rPr>
                <w:rFonts w:ascii="仿宋_GB2312" w:hAnsi="宋体" w:eastAsia="仿宋_GB2312"/>
                <w:sz w:val="24"/>
              </w:rPr>
            </w:pPr>
          </w:p>
        </w:tc>
      </w:tr>
      <w:tr w14:paraId="3DF61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00" w:type="dxa"/>
            <w:vMerge w:val="continue"/>
            <w:vAlign w:val="center"/>
          </w:tcPr>
          <w:p w14:paraId="456A1A86">
            <w:pPr>
              <w:adjustRightInd w:val="0"/>
              <w:snapToGrid w:val="0"/>
              <w:spacing w:line="240" w:lineRule="atLeast"/>
              <w:ind w:right="-103" w:rightChars="-49" w:firstLine="120" w:firstLineChars="50"/>
              <w:rPr>
                <w:rFonts w:ascii="仿宋_GB2312" w:hAnsi="宋体" w:eastAsia="仿宋_GB2312"/>
                <w:b/>
                <w:sz w:val="24"/>
              </w:rPr>
            </w:pPr>
          </w:p>
        </w:tc>
        <w:tc>
          <w:tcPr>
            <w:tcW w:w="1980" w:type="dxa"/>
            <w:gridSpan w:val="2"/>
            <w:vAlign w:val="center"/>
          </w:tcPr>
          <w:p w14:paraId="151D8FB8">
            <w:pPr>
              <w:ind w:right="-107" w:rightChars="-51"/>
              <w:jc w:val="left"/>
              <w:rPr>
                <w:rFonts w:ascii="仿宋_GB2312" w:hAnsi="宋体" w:eastAsia="仿宋_GB2312"/>
                <w:sz w:val="24"/>
              </w:rPr>
            </w:pPr>
            <w:r>
              <w:rPr>
                <w:rFonts w:hint="eastAsia" w:ascii="仿宋_GB2312" w:hAnsi="宋体" w:eastAsia="仿宋_GB2312"/>
                <w:sz w:val="24"/>
              </w:rPr>
              <w:t>所在二级单位</w:t>
            </w:r>
          </w:p>
        </w:tc>
        <w:tc>
          <w:tcPr>
            <w:tcW w:w="6139" w:type="dxa"/>
            <w:gridSpan w:val="7"/>
            <w:vAlign w:val="center"/>
          </w:tcPr>
          <w:p w14:paraId="32C79673">
            <w:pPr>
              <w:ind w:right="-107" w:rightChars="-51"/>
              <w:jc w:val="left"/>
              <w:rPr>
                <w:rFonts w:ascii="仿宋_GB2312" w:hAnsi="宋体" w:eastAsia="仿宋_GB2312"/>
                <w:sz w:val="24"/>
              </w:rPr>
            </w:pPr>
          </w:p>
        </w:tc>
      </w:tr>
      <w:tr w14:paraId="42590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900" w:type="dxa"/>
            <w:vMerge w:val="continue"/>
            <w:vAlign w:val="center"/>
          </w:tcPr>
          <w:p w14:paraId="292C7AA8">
            <w:pPr>
              <w:adjustRightInd w:val="0"/>
              <w:snapToGrid w:val="0"/>
              <w:spacing w:line="240" w:lineRule="atLeast"/>
              <w:ind w:right="-103" w:rightChars="-49" w:firstLine="120" w:firstLineChars="50"/>
              <w:rPr>
                <w:rFonts w:ascii="仿宋_GB2312" w:hAnsi="宋体" w:eastAsia="仿宋_GB2312"/>
                <w:b/>
                <w:sz w:val="24"/>
              </w:rPr>
            </w:pPr>
          </w:p>
        </w:tc>
        <w:tc>
          <w:tcPr>
            <w:tcW w:w="1980" w:type="dxa"/>
            <w:gridSpan w:val="2"/>
            <w:vAlign w:val="center"/>
          </w:tcPr>
          <w:p w14:paraId="19F2E915">
            <w:pPr>
              <w:ind w:right="-107" w:rightChars="-51"/>
              <w:jc w:val="left"/>
              <w:rPr>
                <w:rFonts w:ascii="仿宋_GB2312" w:hAnsi="宋体" w:eastAsia="仿宋_GB2312"/>
                <w:sz w:val="24"/>
              </w:rPr>
            </w:pPr>
            <w:r>
              <w:rPr>
                <w:rFonts w:hint="eastAsia" w:ascii="仿宋_GB2312" w:hAnsi="宋体" w:eastAsia="仿宋_GB2312"/>
                <w:sz w:val="24"/>
              </w:rPr>
              <w:t>手机</w:t>
            </w:r>
          </w:p>
        </w:tc>
        <w:tc>
          <w:tcPr>
            <w:tcW w:w="1260" w:type="dxa"/>
            <w:vAlign w:val="center"/>
          </w:tcPr>
          <w:p w14:paraId="22C3F1DA">
            <w:pPr>
              <w:ind w:right="-107" w:rightChars="-51"/>
              <w:jc w:val="left"/>
              <w:rPr>
                <w:rFonts w:ascii="仿宋_GB2312" w:hAnsi="宋体" w:eastAsia="仿宋_GB2312"/>
                <w:sz w:val="24"/>
              </w:rPr>
            </w:pPr>
          </w:p>
        </w:tc>
        <w:tc>
          <w:tcPr>
            <w:tcW w:w="1672" w:type="dxa"/>
            <w:gridSpan w:val="2"/>
            <w:vAlign w:val="center"/>
          </w:tcPr>
          <w:p w14:paraId="6CFFF092">
            <w:pPr>
              <w:ind w:right="-107" w:rightChars="-51"/>
              <w:jc w:val="left"/>
              <w:rPr>
                <w:rFonts w:ascii="仿宋_GB2312" w:hAnsi="宋体" w:eastAsia="仿宋_GB2312"/>
                <w:sz w:val="24"/>
              </w:rPr>
            </w:pPr>
            <w:r>
              <w:rPr>
                <w:rFonts w:hint="eastAsia" w:ascii="仿宋_GB2312" w:hAnsi="宋体" w:eastAsia="仿宋_GB2312"/>
                <w:sz w:val="24"/>
              </w:rPr>
              <w:t>电子邮件</w:t>
            </w:r>
          </w:p>
        </w:tc>
        <w:tc>
          <w:tcPr>
            <w:tcW w:w="3207" w:type="dxa"/>
            <w:gridSpan w:val="4"/>
            <w:vAlign w:val="center"/>
          </w:tcPr>
          <w:p w14:paraId="4C632CEF">
            <w:pPr>
              <w:ind w:right="-107" w:rightChars="-51"/>
              <w:jc w:val="left"/>
              <w:rPr>
                <w:rFonts w:ascii="仿宋_GB2312" w:hAnsi="宋体" w:eastAsia="仿宋_GB2312"/>
                <w:sz w:val="24"/>
              </w:rPr>
            </w:pPr>
          </w:p>
        </w:tc>
      </w:tr>
      <w:tr w14:paraId="3D1C5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900" w:type="dxa"/>
            <w:vMerge w:val="restart"/>
            <w:textDirection w:val="tbRlV"/>
            <w:vAlign w:val="center"/>
          </w:tcPr>
          <w:p w14:paraId="25D57A64">
            <w:pPr>
              <w:adjustRightInd w:val="0"/>
              <w:snapToGrid w:val="0"/>
              <w:spacing w:line="240" w:lineRule="atLeast"/>
              <w:ind w:left="113" w:right="-281" w:rightChars="-134"/>
              <w:jc w:val="center"/>
              <w:rPr>
                <w:rFonts w:ascii="仿宋_GB2312" w:hAnsi="宋体" w:eastAsia="仿宋_GB2312"/>
                <w:b/>
                <w:sz w:val="24"/>
              </w:rPr>
            </w:pPr>
            <w:r>
              <w:rPr>
                <w:rFonts w:hint="eastAsia" w:ascii="仿宋_GB2312" w:hAnsi="宋体" w:eastAsia="仿宋_GB2312"/>
                <w:b/>
                <w:sz w:val="24"/>
              </w:rPr>
              <w:t>教学情况</w:t>
            </w:r>
          </w:p>
        </w:tc>
        <w:tc>
          <w:tcPr>
            <w:tcW w:w="8119" w:type="dxa"/>
            <w:gridSpan w:val="9"/>
          </w:tcPr>
          <w:p w14:paraId="53513961">
            <w:pPr>
              <w:ind w:right="-107" w:rightChars="-51"/>
              <w:rPr>
                <w:rFonts w:ascii="仿宋_GB2312" w:hAnsi="宋体" w:eastAsia="仿宋_GB2312"/>
              </w:rPr>
            </w:pPr>
            <w:r>
              <w:rPr>
                <w:rFonts w:hint="eastAsia" w:ascii="仿宋_GB2312" w:hAnsi="宋体" w:eastAsia="仿宋_GB2312"/>
                <w:b/>
              </w:rPr>
              <w:t>授课情况：</w:t>
            </w:r>
            <w:r>
              <w:rPr>
                <w:rFonts w:hint="eastAsia" w:ascii="仿宋_GB2312" w:hAnsi="宋体" w:eastAsia="仿宋_GB2312"/>
              </w:rPr>
              <w:t xml:space="preserve">现课程负责人近三年讲授本课程情况；近三年来讲授的主要课程（含课程名称、课程类别、周学时；届数及学生总人数）（不超过五门）。 </w:t>
            </w:r>
          </w:p>
          <w:p w14:paraId="0DD8BE26">
            <w:pPr>
              <w:ind w:right="-107" w:rightChars="-51"/>
              <w:rPr>
                <w:rFonts w:ascii="仿宋_GB2312" w:hAnsi="宋体" w:eastAsia="仿宋_GB2312"/>
              </w:rPr>
            </w:pPr>
          </w:p>
          <w:p w14:paraId="55AE80A8">
            <w:pPr>
              <w:ind w:right="-107" w:rightChars="-51"/>
              <w:rPr>
                <w:rFonts w:ascii="仿宋_GB2312" w:hAnsi="宋体" w:eastAsia="仿宋_GB2312"/>
              </w:rPr>
            </w:pPr>
          </w:p>
          <w:p w14:paraId="6802D6FF">
            <w:pPr>
              <w:ind w:right="-107" w:rightChars="-51"/>
              <w:rPr>
                <w:rFonts w:ascii="仿宋_GB2312" w:hAnsi="宋体" w:eastAsia="仿宋_GB2312"/>
              </w:rPr>
            </w:pPr>
          </w:p>
          <w:p w14:paraId="63959AC4">
            <w:pPr>
              <w:ind w:right="-107" w:rightChars="-51"/>
              <w:rPr>
                <w:rFonts w:ascii="仿宋_GB2312" w:hAnsi="宋体" w:eastAsia="仿宋_GB2312"/>
              </w:rPr>
            </w:pPr>
          </w:p>
          <w:p w14:paraId="31A44B27">
            <w:pPr>
              <w:ind w:right="-107" w:rightChars="-51"/>
              <w:rPr>
                <w:rFonts w:ascii="仿宋_GB2312" w:hAnsi="宋体" w:eastAsia="仿宋_GB2312"/>
              </w:rPr>
            </w:pPr>
          </w:p>
          <w:p w14:paraId="17128E53">
            <w:pPr>
              <w:ind w:right="-107" w:rightChars="-51"/>
              <w:rPr>
                <w:rFonts w:ascii="仿宋_GB2312" w:hAnsi="宋体" w:eastAsia="仿宋_GB2312"/>
              </w:rPr>
            </w:pPr>
          </w:p>
        </w:tc>
      </w:tr>
      <w:tr w14:paraId="4F2A9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extDirection w:val="tbRlV"/>
            <w:vAlign w:val="center"/>
          </w:tcPr>
          <w:p w14:paraId="209383B2">
            <w:pPr>
              <w:adjustRightInd w:val="0"/>
              <w:snapToGrid w:val="0"/>
              <w:spacing w:line="240" w:lineRule="atLeast"/>
              <w:ind w:left="113" w:right="-281" w:rightChars="-134"/>
              <w:jc w:val="center"/>
              <w:rPr>
                <w:rFonts w:ascii="仿宋_GB2312" w:hAnsi="宋体" w:eastAsia="仿宋_GB2312"/>
                <w:b/>
                <w:sz w:val="24"/>
              </w:rPr>
            </w:pPr>
          </w:p>
        </w:tc>
        <w:tc>
          <w:tcPr>
            <w:tcW w:w="1794" w:type="dxa"/>
            <w:vAlign w:val="center"/>
          </w:tcPr>
          <w:p w14:paraId="5FD6A54B">
            <w:pPr>
              <w:ind w:right="-107" w:rightChars="-51"/>
              <w:jc w:val="center"/>
              <w:rPr>
                <w:rFonts w:ascii="仿宋_GB2312" w:hAnsi="宋体" w:eastAsia="仿宋_GB2312"/>
                <w:b/>
              </w:rPr>
            </w:pPr>
            <w:r>
              <w:rPr>
                <w:rFonts w:hint="eastAsia" w:ascii="仿宋_GB2312" w:hAnsi="宋体" w:eastAsia="仿宋_GB2312"/>
                <w:b/>
              </w:rPr>
              <w:t>近三年来讲授的</w:t>
            </w:r>
          </w:p>
          <w:p w14:paraId="1D138343">
            <w:pPr>
              <w:ind w:right="-107" w:rightChars="-51"/>
              <w:jc w:val="center"/>
              <w:rPr>
                <w:rFonts w:ascii="仿宋_GB2312" w:hAnsi="宋体" w:eastAsia="仿宋_GB2312"/>
                <w:b/>
              </w:rPr>
            </w:pPr>
            <w:r>
              <w:rPr>
                <w:rFonts w:hint="eastAsia" w:ascii="仿宋_GB2312" w:hAnsi="宋体" w:eastAsia="仿宋_GB2312"/>
                <w:b/>
              </w:rPr>
              <w:t>主要课程名称</w:t>
            </w:r>
          </w:p>
        </w:tc>
        <w:tc>
          <w:tcPr>
            <w:tcW w:w="1559" w:type="dxa"/>
            <w:gridSpan w:val="3"/>
            <w:vAlign w:val="center"/>
          </w:tcPr>
          <w:p w14:paraId="2BD7B688">
            <w:pPr>
              <w:ind w:right="-107" w:rightChars="-51"/>
              <w:jc w:val="center"/>
              <w:rPr>
                <w:rFonts w:ascii="仿宋_GB2312" w:hAnsi="宋体" w:eastAsia="仿宋_GB2312"/>
                <w:b/>
              </w:rPr>
            </w:pPr>
            <w:r>
              <w:rPr>
                <w:rFonts w:hint="eastAsia" w:ascii="仿宋_GB2312" w:hAnsi="宋体" w:eastAsia="仿宋_GB2312"/>
                <w:b/>
              </w:rPr>
              <w:t>课程类型</w:t>
            </w:r>
          </w:p>
        </w:tc>
        <w:tc>
          <w:tcPr>
            <w:tcW w:w="1559" w:type="dxa"/>
            <w:vAlign w:val="center"/>
          </w:tcPr>
          <w:p w14:paraId="472382A1">
            <w:pPr>
              <w:ind w:right="-107" w:rightChars="-51"/>
              <w:jc w:val="center"/>
              <w:rPr>
                <w:rFonts w:ascii="仿宋_GB2312" w:hAnsi="宋体" w:eastAsia="仿宋_GB2312"/>
                <w:b/>
              </w:rPr>
            </w:pPr>
            <w:r>
              <w:rPr>
                <w:rFonts w:hint="eastAsia" w:ascii="仿宋_GB2312" w:hAnsi="宋体" w:eastAsia="仿宋_GB2312"/>
                <w:b/>
              </w:rPr>
              <w:t>周学时</w:t>
            </w:r>
          </w:p>
        </w:tc>
        <w:tc>
          <w:tcPr>
            <w:tcW w:w="1134" w:type="dxa"/>
            <w:gridSpan w:val="2"/>
            <w:vAlign w:val="center"/>
          </w:tcPr>
          <w:p w14:paraId="54E2D431">
            <w:pPr>
              <w:ind w:right="-107" w:rightChars="-51"/>
              <w:jc w:val="center"/>
              <w:rPr>
                <w:rFonts w:ascii="仿宋_GB2312" w:hAnsi="宋体" w:eastAsia="仿宋_GB2312"/>
                <w:b/>
              </w:rPr>
            </w:pPr>
            <w:r>
              <w:rPr>
                <w:rFonts w:hint="eastAsia" w:ascii="仿宋_GB2312" w:hAnsi="宋体" w:eastAsia="仿宋_GB2312"/>
                <w:b/>
              </w:rPr>
              <w:t>届数</w:t>
            </w:r>
          </w:p>
        </w:tc>
        <w:tc>
          <w:tcPr>
            <w:tcW w:w="2073" w:type="dxa"/>
            <w:gridSpan w:val="2"/>
            <w:vAlign w:val="center"/>
          </w:tcPr>
          <w:p w14:paraId="004A8BA2">
            <w:pPr>
              <w:ind w:right="-107" w:rightChars="-51"/>
              <w:jc w:val="center"/>
              <w:rPr>
                <w:rFonts w:ascii="仿宋_GB2312" w:hAnsi="宋体" w:eastAsia="仿宋_GB2312"/>
                <w:b/>
              </w:rPr>
            </w:pPr>
            <w:r>
              <w:rPr>
                <w:rFonts w:hint="eastAsia" w:ascii="仿宋_GB2312" w:hAnsi="宋体" w:eastAsia="仿宋_GB2312"/>
                <w:b/>
              </w:rPr>
              <w:t>学生总人数</w:t>
            </w:r>
          </w:p>
        </w:tc>
      </w:tr>
      <w:tr w14:paraId="0BE27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extDirection w:val="tbRlV"/>
            <w:vAlign w:val="center"/>
          </w:tcPr>
          <w:p w14:paraId="580D2B9A">
            <w:pPr>
              <w:adjustRightInd w:val="0"/>
              <w:snapToGrid w:val="0"/>
              <w:spacing w:line="240" w:lineRule="atLeast"/>
              <w:ind w:left="113" w:right="-281" w:rightChars="-134"/>
              <w:jc w:val="center"/>
              <w:rPr>
                <w:rFonts w:ascii="仿宋_GB2312" w:hAnsi="宋体" w:eastAsia="仿宋_GB2312"/>
                <w:b/>
                <w:sz w:val="24"/>
              </w:rPr>
            </w:pPr>
          </w:p>
        </w:tc>
        <w:tc>
          <w:tcPr>
            <w:tcW w:w="1794" w:type="dxa"/>
            <w:vAlign w:val="center"/>
          </w:tcPr>
          <w:p w14:paraId="53CB8025">
            <w:pPr>
              <w:ind w:right="-107" w:rightChars="-51"/>
              <w:jc w:val="center"/>
              <w:rPr>
                <w:rFonts w:ascii="仿宋_GB2312" w:hAnsi="宋体" w:eastAsia="仿宋_GB2312"/>
              </w:rPr>
            </w:pPr>
          </w:p>
        </w:tc>
        <w:tc>
          <w:tcPr>
            <w:tcW w:w="1559" w:type="dxa"/>
            <w:gridSpan w:val="3"/>
            <w:vAlign w:val="center"/>
          </w:tcPr>
          <w:p w14:paraId="4E2AE9B2">
            <w:pPr>
              <w:ind w:right="-107" w:rightChars="-51"/>
              <w:jc w:val="center"/>
              <w:rPr>
                <w:rFonts w:ascii="仿宋_GB2312" w:hAnsi="宋体" w:eastAsia="仿宋_GB2312"/>
              </w:rPr>
            </w:pPr>
          </w:p>
        </w:tc>
        <w:tc>
          <w:tcPr>
            <w:tcW w:w="1559" w:type="dxa"/>
            <w:vAlign w:val="center"/>
          </w:tcPr>
          <w:p w14:paraId="657C4AF5">
            <w:pPr>
              <w:ind w:right="-107" w:rightChars="-51"/>
              <w:jc w:val="center"/>
              <w:rPr>
                <w:rFonts w:ascii="仿宋_GB2312" w:hAnsi="宋体" w:eastAsia="仿宋_GB2312"/>
              </w:rPr>
            </w:pPr>
          </w:p>
        </w:tc>
        <w:tc>
          <w:tcPr>
            <w:tcW w:w="1134" w:type="dxa"/>
            <w:gridSpan w:val="2"/>
            <w:vAlign w:val="center"/>
          </w:tcPr>
          <w:p w14:paraId="1F2BB901">
            <w:pPr>
              <w:ind w:right="-107" w:rightChars="-51"/>
              <w:jc w:val="center"/>
              <w:rPr>
                <w:rFonts w:ascii="仿宋_GB2312" w:hAnsi="宋体" w:eastAsia="仿宋_GB2312"/>
              </w:rPr>
            </w:pPr>
          </w:p>
        </w:tc>
        <w:tc>
          <w:tcPr>
            <w:tcW w:w="2073" w:type="dxa"/>
            <w:gridSpan w:val="2"/>
            <w:vAlign w:val="center"/>
          </w:tcPr>
          <w:p w14:paraId="090B501E">
            <w:pPr>
              <w:ind w:right="-107" w:rightChars="-51"/>
              <w:jc w:val="center"/>
              <w:rPr>
                <w:rFonts w:ascii="仿宋_GB2312" w:hAnsi="宋体" w:eastAsia="仿宋_GB2312"/>
              </w:rPr>
            </w:pPr>
          </w:p>
        </w:tc>
      </w:tr>
      <w:tr w14:paraId="6CAF3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extDirection w:val="tbRlV"/>
            <w:vAlign w:val="center"/>
          </w:tcPr>
          <w:p w14:paraId="407C9EAD">
            <w:pPr>
              <w:adjustRightInd w:val="0"/>
              <w:snapToGrid w:val="0"/>
              <w:spacing w:line="240" w:lineRule="atLeast"/>
              <w:ind w:left="113" w:right="-281" w:rightChars="-134"/>
              <w:jc w:val="center"/>
              <w:rPr>
                <w:rFonts w:ascii="仿宋_GB2312" w:hAnsi="宋体" w:eastAsia="仿宋_GB2312"/>
                <w:b/>
                <w:sz w:val="24"/>
              </w:rPr>
            </w:pPr>
          </w:p>
        </w:tc>
        <w:tc>
          <w:tcPr>
            <w:tcW w:w="1794" w:type="dxa"/>
            <w:vAlign w:val="center"/>
          </w:tcPr>
          <w:p w14:paraId="3EBCC243">
            <w:pPr>
              <w:ind w:right="-107" w:rightChars="-51"/>
              <w:jc w:val="center"/>
              <w:rPr>
                <w:rFonts w:ascii="仿宋_GB2312" w:hAnsi="宋体" w:eastAsia="仿宋_GB2312"/>
              </w:rPr>
            </w:pPr>
          </w:p>
        </w:tc>
        <w:tc>
          <w:tcPr>
            <w:tcW w:w="1559" w:type="dxa"/>
            <w:gridSpan w:val="3"/>
            <w:vAlign w:val="center"/>
          </w:tcPr>
          <w:p w14:paraId="71F201DD">
            <w:pPr>
              <w:ind w:right="-107" w:rightChars="-51"/>
              <w:jc w:val="center"/>
              <w:rPr>
                <w:rFonts w:ascii="仿宋_GB2312" w:hAnsi="宋体" w:eastAsia="仿宋_GB2312"/>
              </w:rPr>
            </w:pPr>
          </w:p>
        </w:tc>
        <w:tc>
          <w:tcPr>
            <w:tcW w:w="1559" w:type="dxa"/>
            <w:vAlign w:val="center"/>
          </w:tcPr>
          <w:p w14:paraId="44C52A00">
            <w:pPr>
              <w:ind w:right="-107" w:rightChars="-51"/>
              <w:jc w:val="center"/>
              <w:rPr>
                <w:rFonts w:ascii="仿宋_GB2312" w:hAnsi="宋体" w:eastAsia="仿宋_GB2312"/>
              </w:rPr>
            </w:pPr>
          </w:p>
        </w:tc>
        <w:tc>
          <w:tcPr>
            <w:tcW w:w="1134" w:type="dxa"/>
            <w:gridSpan w:val="2"/>
            <w:vAlign w:val="center"/>
          </w:tcPr>
          <w:p w14:paraId="4BD1A296">
            <w:pPr>
              <w:ind w:right="-107" w:rightChars="-51"/>
              <w:jc w:val="center"/>
              <w:rPr>
                <w:rFonts w:ascii="仿宋_GB2312" w:hAnsi="宋体" w:eastAsia="仿宋_GB2312"/>
              </w:rPr>
            </w:pPr>
          </w:p>
        </w:tc>
        <w:tc>
          <w:tcPr>
            <w:tcW w:w="2073" w:type="dxa"/>
            <w:gridSpan w:val="2"/>
            <w:vAlign w:val="center"/>
          </w:tcPr>
          <w:p w14:paraId="6C4D5D57">
            <w:pPr>
              <w:ind w:right="-107" w:rightChars="-51"/>
              <w:jc w:val="center"/>
              <w:rPr>
                <w:rFonts w:ascii="仿宋_GB2312" w:hAnsi="宋体" w:eastAsia="仿宋_GB2312"/>
              </w:rPr>
            </w:pPr>
          </w:p>
        </w:tc>
      </w:tr>
      <w:tr w14:paraId="5641D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extDirection w:val="tbRlV"/>
            <w:vAlign w:val="center"/>
          </w:tcPr>
          <w:p w14:paraId="5A94C649">
            <w:pPr>
              <w:adjustRightInd w:val="0"/>
              <w:snapToGrid w:val="0"/>
              <w:spacing w:line="240" w:lineRule="atLeast"/>
              <w:ind w:left="113" w:right="-281" w:rightChars="-134"/>
              <w:jc w:val="center"/>
              <w:rPr>
                <w:rFonts w:ascii="仿宋_GB2312" w:hAnsi="宋体" w:eastAsia="仿宋_GB2312"/>
                <w:b/>
                <w:sz w:val="24"/>
              </w:rPr>
            </w:pPr>
          </w:p>
        </w:tc>
        <w:tc>
          <w:tcPr>
            <w:tcW w:w="1794" w:type="dxa"/>
            <w:vAlign w:val="center"/>
          </w:tcPr>
          <w:p w14:paraId="6EEABADC">
            <w:pPr>
              <w:ind w:right="-107" w:rightChars="-51"/>
              <w:jc w:val="center"/>
              <w:rPr>
                <w:rFonts w:ascii="仿宋_GB2312" w:hAnsi="宋体" w:eastAsia="仿宋_GB2312"/>
              </w:rPr>
            </w:pPr>
          </w:p>
        </w:tc>
        <w:tc>
          <w:tcPr>
            <w:tcW w:w="1559" w:type="dxa"/>
            <w:gridSpan w:val="3"/>
            <w:vAlign w:val="center"/>
          </w:tcPr>
          <w:p w14:paraId="254A33E8">
            <w:pPr>
              <w:ind w:right="-107" w:rightChars="-51"/>
              <w:jc w:val="center"/>
              <w:rPr>
                <w:rFonts w:ascii="仿宋_GB2312" w:hAnsi="宋体" w:eastAsia="仿宋_GB2312"/>
              </w:rPr>
            </w:pPr>
          </w:p>
        </w:tc>
        <w:tc>
          <w:tcPr>
            <w:tcW w:w="1559" w:type="dxa"/>
            <w:vAlign w:val="center"/>
          </w:tcPr>
          <w:p w14:paraId="07C3EA90">
            <w:pPr>
              <w:ind w:right="-107" w:rightChars="-51"/>
              <w:jc w:val="center"/>
              <w:rPr>
                <w:rFonts w:ascii="仿宋_GB2312" w:hAnsi="宋体" w:eastAsia="仿宋_GB2312"/>
              </w:rPr>
            </w:pPr>
          </w:p>
        </w:tc>
        <w:tc>
          <w:tcPr>
            <w:tcW w:w="1134" w:type="dxa"/>
            <w:gridSpan w:val="2"/>
            <w:vAlign w:val="center"/>
          </w:tcPr>
          <w:p w14:paraId="6238CE5C">
            <w:pPr>
              <w:ind w:right="-107" w:rightChars="-51"/>
              <w:jc w:val="center"/>
              <w:rPr>
                <w:rFonts w:ascii="仿宋_GB2312" w:hAnsi="宋体" w:eastAsia="仿宋_GB2312"/>
              </w:rPr>
            </w:pPr>
          </w:p>
        </w:tc>
        <w:tc>
          <w:tcPr>
            <w:tcW w:w="2073" w:type="dxa"/>
            <w:gridSpan w:val="2"/>
            <w:vAlign w:val="center"/>
          </w:tcPr>
          <w:p w14:paraId="434D6288">
            <w:pPr>
              <w:ind w:right="-107" w:rightChars="-51"/>
              <w:jc w:val="center"/>
              <w:rPr>
                <w:rFonts w:ascii="仿宋_GB2312" w:hAnsi="宋体" w:eastAsia="仿宋_GB2312"/>
              </w:rPr>
            </w:pPr>
          </w:p>
        </w:tc>
      </w:tr>
      <w:tr w14:paraId="26A06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extDirection w:val="tbRlV"/>
            <w:vAlign w:val="center"/>
          </w:tcPr>
          <w:p w14:paraId="4764AED5">
            <w:pPr>
              <w:adjustRightInd w:val="0"/>
              <w:snapToGrid w:val="0"/>
              <w:spacing w:line="240" w:lineRule="atLeast"/>
              <w:ind w:left="113" w:right="-281" w:rightChars="-134"/>
              <w:jc w:val="center"/>
              <w:rPr>
                <w:rFonts w:ascii="仿宋_GB2312" w:hAnsi="宋体" w:eastAsia="仿宋_GB2312"/>
                <w:b/>
                <w:sz w:val="24"/>
              </w:rPr>
            </w:pPr>
          </w:p>
        </w:tc>
        <w:tc>
          <w:tcPr>
            <w:tcW w:w="1794" w:type="dxa"/>
            <w:vAlign w:val="center"/>
          </w:tcPr>
          <w:p w14:paraId="538AE493">
            <w:pPr>
              <w:ind w:right="-107" w:rightChars="-51"/>
              <w:jc w:val="center"/>
              <w:rPr>
                <w:rFonts w:ascii="仿宋_GB2312" w:hAnsi="宋体" w:eastAsia="仿宋_GB2312"/>
              </w:rPr>
            </w:pPr>
          </w:p>
        </w:tc>
        <w:tc>
          <w:tcPr>
            <w:tcW w:w="1559" w:type="dxa"/>
            <w:gridSpan w:val="3"/>
            <w:vAlign w:val="center"/>
          </w:tcPr>
          <w:p w14:paraId="12CA127D">
            <w:pPr>
              <w:ind w:right="-107" w:rightChars="-51"/>
              <w:jc w:val="center"/>
              <w:rPr>
                <w:rFonts w:ascii="仿宋_GB2312" w:hAnsi="宋体" w:eastAsia="仿宋_GB2312"/>
              </w:rPr>
            </w:pPr>
          </w:p>
        </w:tc>
        <w:tc>
          <w:tcPr>
            <w:tcW w:w="1559" w:type="dxa"/>
            <w:vAlign w:val="center"/>
          </w:tcPr>
          <w:p w14:paraId="2E630363">
            <w:pPr>
              <w:ind w:right="-107" w:rightChars="-51"/>
              <w:jc w:val="center"/>
              <w:rPr>
                <w:rFonts w:ascii="仿宋_GB2312" w:hAnsi="宋体" w:eastAsia="仿宋_GB2312"/>
              </w:rPr>
            </w:pPr>
          </w:p>
        </w:tc>
        <w:tc>
          <w:tcPr>
            <w:tcW w:w="1134" w:type="dxa"/>
            <w:gridSpan w:val="2"/>
            <w:vAlign w:val="center"/>
          </w:tcPr>
          <w:p w14:paraId="6610E9F2">
            <w:pPr>
              <w:ind w:right="-107" w:rightChars="-51"/>
              <w:jc w:val="center"/>
              <w:rPr>
                <w:rFonts w:ascii="仿宋_GB2312" w:hAnsi="宋体" w:eastAsia="仿宋_GB2312"/>
              </w:rPr>
            </w:pPr>
          </w:p>
        </w:tc>
        <w:tc>
          <w:tcPr>
            <w:tcW w:w="2073" w:type="dxa"/>
            <w:gridSpan w:val="2"/>
            <w:vAlign w:val="center"/>
          </w:tcPr>
          <w:p w14:paraId="32223EB3">
            <w:pPr>
              <w:ind w:right="-107" w:rightChars="-51"/>
              <w:jc w:val="center"/>
              <w:rPr>
                <w:rFonts w:ascii="仿宋_GB2312" w:hAnsi="宋体" w:eastAsia="仿宋_GB2312"/>
              </w:rPr>
            </w:pPr>
          </w:p>
        </w:tc>
      </w:tr>
      <w:tr w14:paraId="3AA5B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extDirection w:val="tbRlV"/>
            <w:vAlign w:val="center"/>
          </w:tcPr>
          <w:p w14:paraId="274AA48E">
            <w:pPr>
              <w:adjustRightInd w:val="0"/>
              <w:snapToGrid w:val="0"/>
              <w:spacing w:line="240" w:lineRule="atLeast"/>
              <w:ind w:left="113" w:right="-281" w:rightChars="-134"/>
              <w:jc w:val="center"/>
              <w:rPr>
                <w:rFonts w:ascii="仿宋_GB2312" w:hAnsi="宋体" w:eastAsia="仿宋_GB2312"/>
                <w:b/>
                <w:sz w:val="24"/>
              </w:rPr>
            </w:pPr>
          </w:p>
        </w:tc>
        <w:tc>
          <w:tcPr>
            <w:tcW w:w="1794" w:type="dxa"/>
            <w:vAlign w:val="center"/>
          </w:tcPr>
          <w:p w14:paraId="6398BB3D">
            <w:pPr>
              <w:ind w:right="-107" w:rightChars="-51"/>
              <w:jc w:val="center"/>
              <w:rPr>
                <w:rFonts w:ascii="仿宋_GB2312" w:hAnsi="宋体" w:eastAsia="仿宋_GB2312"/>
              </w:rPr>
            </w:pPr>
          </w:p>
        </w:tc>
        <w:tc>
          <w:tcPr>
            <w:tcW w:w="1559" w:type="dxa"/>
            <w:gridSpan w:val="3"/>
            <w:vAlign w:val="center"/>
          </w:tcPr>
          <w:p w14:paraId="2E89AC17">
            <w:pPr>
              <w:ind w:right="-107" w:rightChars="-51"/>
              <w:jc w:val="center"/>
              <w:rPr>
                <w:rFonts w:ascii="仿宋_GB2312" w:hAnsi="宋体" w:eastAsia="仿宋_GB2312"/>
              </w:rPr>
            </w:pPr>
          </w:p>
        </w:tc>
        <w:tc>
          <w:tcPr>
            <w:tcW w:w="1559" w:type="dxa"/>
            <w:vAlign w:val="center"/>
          </w:tcPr>
          <w:p w14:paraId="330AAB8C">
            <w:pPr>
              <w:ind w:right="-107" w:rightChars="-51"/>
              <w:jc w:val="center"/>
              <w:rPr>
                <w:rFonts w:ascii="仿宋_GB2312" w:hAnsi="宋体" w:eastAsia="仿宋_GB2312"/>
              </w:rPr>
            </w:pPr>
          </w:p>
        </w:tc>
        <w:tc>
          <w:tcPr>
            <w:tcW w:w="1134" w:type="dxa"/>
            <w:gridSpan w:val="2"/>
            <w:vAlign w:val="center"/>
          </w:tcPr>
          <w:p w14:paraId="3FB25A57">
            <w:pPr>
              <w:ind w:right="-107" w:rightChars="-51"/>
              <w:jc w:val="center"/>
              <w:rPr>
                <w:rFonts w:ascii="仿宋_GB2312" w:hAnsi="宋体" w:eastAsia="仿宋_GB2312"/>
              </w:rPr>
            </w:pPr>
          </w:p>
        </w:tc>
        <w:tc>
          <w:tcPr>
            <w:tcW w:w="2073" w:type="dxa"/>
            <w:gridSpan w:val="2"/>
            <w:vAlign w:val="center"/>
          </w:tcPr>
          <w:p w14:paraId="48652C2C">
            <w:pPr>
              <w:ind w:right="-107" w:rightChars="-51"/>
              <w:jc w:val="center"/>
              <w:rPr>
                <w:rFonts w:ascii="仿宋_GB2312" w:hAnsi="宋体" w:eastAsia="仿宋_GB2312"/>
              </w:rPr>
            </w:pPr>
          </w:p>
        </w:tc>
      </w:tr>
      <w:tr w14:paraId="6951B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0" w:hRule="atLeast"/>
        </w:trPr>
        <w:tc>
          <w:tcPr>
            <w:tcW w:w="900" w:type="dxa"/>
            <w:vMerge w:val="continue"/>
            <w:textDirection w:val="tbRlV"/>
            <w:vAlign w:val="center"/>
          </w:tcPr>
          <w:p w14:paraId="1BCE99B0">
            <w:pPr>
              <w:adjustRightInd w:val="0"/>
              <w:snapToGrid w:val="0"/>
              <w:spacing w:line="240" w:lineRule="atLeast"/>
              <w:ind w:left="113" w:right="-281" w:rightChars="-134"/>
              <w:jc w:val="center"/>
              <w:rPr>
                <w:rFonts w:ascii="仿宋_GB2312" w:hAnsi="宋体" w:eastAsia="仿宋_GB2312"/>
                <w:b/>
                <w:sz w:val="24"/>
              </w:rPr>
            </w:pPr>
          </w:p>
        </w:tc>
        <w:tc>
          <w:tcPr>
            <w:tcW w:w="8119" w:type="dxa"/>
            <w:gridSpan w:val="9"/>
          </w:tcPr>
          <w:p w14:paraId="676F2E6D">
            <w:pPr>
              <w:ind w:right="-107" w:rightChars="-51"/>
              <w:rPr>
                <w:rFonts w:ascii="仿宋_GB2312" w:hAnsi="宋体" w:eastAsia="仿宋_GB2312"/>
              </w:rPr>
            </w:pPr>
            <w:r>
              <w:rPr>
                <w:rFonts w:hint="eastAsia" w:ascii="仿宋_GB2312" w:hAnsi="宋体" w:eastAsia="仿宋_GB2312"/>
                <w:b/>
              </w:rPr>
              <w:t>教学研究成果：</w:t>
            </w:r>
            <w:r>
              <w:rPr>
                <w:rFonts w:hint="eastAsia" w:ascii="仿宋_GB2312" w:hAnsi="宋体" w:eastAsia="仿宋_GB2312"/>
              </w:rPr>
              <w:t>主持的教学研究课题（含课题名称、来源、年限）；作为第一署名人在国内外公开发行的刊物上发表的教学研究论文（含题目、刊物名称、时间）；获得的教学表彰/奖励；主编的省部级及以上规划教材、获奖教材等：</w:t>
            </w:r>
          </w:p>
          <w:p w14:paraId="70EEEE67">
            <w:pPr>
              <w:ind w:right="-107" w:rightChars="-51"/>
              <w:rPr>
                <w:rFonts w:ascii="仿宋_GB2312" w:hAnsi="宋体" w:eastAsia="仿宋_GB2312"/>
              </w:rPr>
            </w:pPr>
          </w:p>
          <w:p w14:paraId="3EC26E84">
            <w:pPr>
              <w:ind w:right="-107" w:rightChars="-51"/>
              <w:rPr>
                <w:rFonts w:ascii="仿宋_GB2312" w:hAnsi="宋体" w:eastAsia="仿宋_GB2312"/>
              </w:rPr>
            </w:pPr>
          </w:p>
          <w:p w14:paraId="4472BEFD">
            <w:pPr>
              <w:ind w:right="-107" w:rightChars="-51"/>
              <w:rPr>
                <w:rFonts w:ascii="仿宋_GB2312" w:hAnsi="宋体" w:eastAsia="仿宋_GB2312"/>
              </w:rPr>
            </w:pPr>
          </w:p>
          <w:p w14:paraId="23F1E09D">
            <w:pPr>
              <w:ind w:right="-107" w:rightChars="-51"/>
              <w:rPr>
                <w:rFonts w:ascii="仿宋_GB2312" w:hAnsi="宋体" w:eastAsia="仿宋_GB2312"/>
              </w:rPr>
            </w:pPr>
          </w:p>
          <w:p w14:paraId="59D427ED">
            <w:pPr>
              <w:ind w:right="-107" w:rightChars="-51"/>
              <w:rPr>
                <w:rFonts w:ascii="仿宋_GB2312" w:hAnsi="宋体" w:eastAsia="仿宋_GB2312"/>
              </w:rPr>
            </w:pPr>
          </w:p>
          <w:p w14:paraId="7174A368">
            <w:pPr>
              <w:ind w:right="-107" w:rightChars="-51"/>
              <w:rPr>
                <w:rFonts w:ascii="仿宋_GB2312" w:hAnsi="宋体" w:eastAsia="仿宋_GB2312"/>
              </w:rPr>
            </w:pPr>
          </w:p>
          <w:p w14:paraId="413E75C9">
            <w:pPr>
              <w:ind w:right="-107" w:rightChars="-51"/>
              <w:rPr>
                <w:rFonts w:ascii="仿宋_GB2312" w:hAnsi="宋体" w:eastAsia="仿宋_GB2312"/>
              </w:rPr>
            </w:pPr>
          </w:p>
          <w:p w14:paraId="5B000D75">
            <w:pPr>
              <w:ind w:right="-107" w:rightChars="-51"/>
              <w:rPr>
                <w:rFonts w:ascii="仿宋_GB2312" w:hAnsi="宋体" w:eastAsia="仿宋_GB2312"/>
              </w:rPr>
            </w:pPr>
          </w:p>
          <w:p w14:paraId="2BB95942">
            <w:pPr>
              <w:ind w:right="-107" w:rightChars="-51"/>
              <w:rPr>
                <w:rFonts w:ascii="仿宋_GB2312" w:hAnsi="宋体" w:eastAsia="仿宋_GB2312"/>
              </w:rPr>
            </w:pPr>
          </w:p>
          <w:p w14:paraId="355D9A2C">
            <w:pPr>
              <w:ind w:right="-107" w:rightChars="-51"/>
              <w:rPr>
                <w:rFonts w:ascii="仿宋_GB2312" w:hAnsi="宋体" w:eastAsia="仿宋_GB2312"/>
              </w:rPr>
            </w:pPr>
          </w:p>
          <w:p w14:paraId="7112F63B">
            <w:pPr>
              <w:ind w:right="-107" w:rightChars="-51"/>
              <w:rPr>
                <w:rFonts w:ascii="仿宋_GB2312" w:hAnsi="宋体" w:eastAsia="仿宋_GB2312"/>
              </w:rPr>
            </w:pPr>
          </w:p>
          <w:p w14:paraId="4A902433">
            <w:pPr>
              <w:ind w:right="-107" w:rightChars="-51"/>
              <w:rPr>
                <w:rFonts w:ascii="仿宋_GB2312" w:hAnsi="宋体" w:eastAsia="仿宋_GB2312"/>
              </w:rPr>
            </w:pPr>
          </w:p>
        </w:tc>
      </w:tr>
    </w:tbl>
    <w:p w14:paraId="13B5D752">
      <w:pPr>
        <w:adjustRightInd w:val="0"/>
        <w:snapToGrid w:val="0"/>
        <w:spacing w:before="156" w:beforeLines="50" w:line="240" w:lineRule="atLeast"/>
        <w:ind w:right="-693" w:rightChars="-330"/>
        <w:rPr>
          <w:rFonts w:ascii="仿宋_GB2312" w:hAnsi="宋体" w:eastAsia="仿宋_GB2312"/>
          <w:bCs/>
          <w:sz w:val="28"/>
        </w:rPr>
      </w:pPr>
      <w:r>
        <w:rPr>
          <w:rFonts w:hint="eastAsia" w:ascii="仿宋_GB2312" w:hAnsi="宋体" w:eastAsia="仿宋_GB2312"/>
          <w:b/>
          <w:bCs/>
          <w:sz w:val="28"/>
        </w:rPr>
        <w:t>2．课程团队</w:t>
      </w:r>
    </w:p>
    <w:tbl>
      <w:tblPr>
        <w:tblStyle w:val="6"/>
        <w:tblW w:w="949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792"/>
        <w:gridCol w:w="828"/>
        <w:gridCol w:w="792"/>
        <w:gridCol w:w="1249"/>
        <w:gridCol w:w="1080"/>
        <w:gridCol w:w="1555"/>
        <w:gridCol w:w="2126"/>
      </w:tblGrid>
      <w:tr w14:paraId="6CEB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trPr>
        <w:tc>
          <w:tcPr>
            <w:tcW w:w="1076" w:type="dxa"/>
            <w:vMerge w:val="restart"/>
            <w:vAlign w:val="center"/>
          </w:tcPr>
          <w:p w14:paraId="34AC6730">
            <w:pPr>
              <w:widowControl/>
              <w:adjustRightInd w:val="0"/>
              <w:snapToGrid w:val="0"/>
              <w:spacing w:line="240" w:lineRule="atLeast"/>
              <w:jc w:val="center"/>
              <w:rPr>
                <w:rFonts w:ascii="宋体" w:hAnsi="宋体" w:cs="宋体"/>
                <w:kern w:val="0"/>
                <w:sz w:val="24"/>
              </w:rPr>
            </w:pPr>
            <w:r>
              <w:rPr>
                <w:rFonts w:hint="eastAsia" w:hAnsi="宋体" w:eastAsia="仿宋_GB2312" w:cs="宋体"/>
                <w:kern w:val="0"/>
                <w:sz w:val="24"/>
                <w:szCs w:val="21"/>
              </w:rPr>
              <w:t>其他人员构成</w:t>
            </w:r>
          </w:p>
          <w:p w14:paraId="79CB6AFA">
            <w:pPr>
              <w:ind w:right="-107" w:rightChars="-51"/>
              <w:jc w:val="center"/>
              <w:rPr>
                <w:rFonts w:ascii="仿宋_GB2312" w:hAnsi="宋体" w:eastAsia="仿宋_GB2312"/>
                <w:sz w:val="24"/>
              </w:rPr>
            </w:pPr>
            <w:r>
              <w:rPr>
                <w:rFonts w:hint="eastAsia" w:hAnsi="宋体" w:eastAsia="仿宋_GB2312" w:cs="宋体"/>
                <w:kern w:val="0"/>
                <w:sz w:val="24"/>
                <w:szCs w:val="21"/>
              </w:rPr>
              <w:t>（含辅导教师、教学设计、技术、支持服务等）</w:t>
            </w:r>
          </w:p>
        </w:tc>
        <w:tc>
          <w:tcPr>
            <w:tcW w:w="792" w:type="dxa"/>
            <w:vAlign w:val="center"/>
          </w:tcPr>
          <w:p w14:paraId="03CF3B89">
            <w:pPr>
              <w:ind w:right="-107" w:rightChars="-51"/>
              <w:jc w:val="center"/>
              <w:rPr>
                <w:rFonts w:ascii="仿宋_GB2312" w:hAnsi="宋体" w:eastAsia="仿宋_GB2312"/>
                <w:sz w:val="24"/>
              </w:rPr>
            </w:pPr>
            <w:r>
              <w:rPr>
                <w:rFonts w:hint="eastAsia" w:ascii="仿宋_GB2312" w:hAnsi="宋体" w:eastAsia="仿宋_GB2312"/>
                <w:sz w:val="24"/>
              </w:rPr>
              <w:t>姓名</w:t>
            </w:r>
          </w:p>
        </w:tc>
        <w:tc>
          <w:tcPr>
            <w:tcW w:w="828" w:type="dxa"/>
            <w:vAlign w:val="center"/>
          </w:tcPr>
          <w:p w14:paraId="0C4D5BF1">
            <w:pPr>
              <w:ind w:right="-107" w:rightChars="-51"/>
              <w:jc w:val="center"/>
              <w:rPr>
                <w:rFonts w:ascii="仿宋_GB2312" w:hAnsi="宋体" w:eastAsia="仿宋_GB2312"/>
                <w:sz w:val="24"/>
              </w:rPr>
            </w:pPr>
            <w:r>
              <w:rPr>
                <w:rFonts w:hint="eastAsia" w:ascii="仿宋_GB2312" w:hAnsi="宋体" w:eastAsia="仿宋_GB2312"/>
                <w:sz w:val="24"/>
              </w:rPr>
              <w:t>性别</w:t>
            </w:r>
          </w:p>
        </w:tc>
        <w:tc>
          <w:tcPr>
            <w:tcW w:w="792" w:type="dxa"/>
            <w:vAlign w:val="center"/>
          </w:tcPr>
          <w:p w14:paraId="42C8E887">
            <w:pPr>
              <w:ind w:right="-107" w:rightChars="-51"/>
              <w:jc w:val="center"/>
              <w:rPr>
                <w:rFonts w:ascii="仿宋_GB2312" w:hAnsi="宋体" w:eastAsia="仿宋_GB2312"/>
                <w:sz w:val="24"/>
              </w:rPr>
            </w:pPr>
            <w:r>
              <w:rPr>
                <w:rFonts w:hint="eastAsia" w:ascii="仿宋_GB2312" w:hAnsi="宋体" w:eastAsia="仿宋_GB2312"/>
                <w:sz w:val="24"/>
              </w:rPr>
              <w:t>出生年月</w:t>
            </w:r>
          </w:p>
        </w:tc>
        <w:tc>
          <w:tcPr>
            <w:tcW w:w="1249" w:type="dxa"/>
            <w:vAlign w:val="center"/>
          </w:tcPr>
          <w:p w14:paraId="6CE79285">
            <w:pPr>
              <w:ind w:right="-107" w:rightChars="-51"/>
              <w:jc w:val="center"/>
              <w:rPr>
                <w:rFonts w:ascii="仿宋_GB2312" w:hAnsi="宋体" w:eastAsia="仿宋_GB2312"/>
                <w:sz w:val="24"/>
              </w:rPr>
            </w:pPr>
            <w:r>
              <w:rPr>
                <w:rFonts w:hint="eastAsia" w:ascii="仿宋_GB2312" w:hAnsi="宋体" w:eastAsia="仿宋_GB2312"/>
                <w:sz w:val="24"/>
              </w:rPr>
              <w:t>专业技术</w:t>
            </w:r>
          </w:p>
          <w:p w14:paraId="30F2F5CC">
            <w:pPr>
              <w:ind w:right="-107" w:rightChars="-51"/>
              <w:jc w:val="center"/>
              <w:rPr>
                <w:rFonts w:ascii="仿宋_GB2312" w:hAnsi="宋体" w:eastAsia="仿宋_GB2312"/>
                <w:sz w:val="24"/>
              </w:rPr>
            </w:pPr>
            <w:r>
              <w:rPr>
                <w:rFonts w:hint="eastAsia" w:ascii="仿宋_GB2312" w:hAnsi="宋体" w:eastAsia="仿宋_GB2312"/>
                <w:sz w:val="24"/>
              </w:rPr>
              <w:t>职务</w:t>
            </w:r>
          </w:p>
        </w:tc>
        <w:tc>
          <w:tcPr>
            <w:tcW w:w="1080" w:type="dxa"/>
            <w:vAlign w:val="center"/>
          </w:tcPr>
          <w:p w14:paraId="3163659A">
            <w:pPr>
              <w:ind w:right="-107" w:rightChars="-51"/>
              <w:jc w:val="center"/>
              <w:rPr>
                <w:rFonts w:ascii="仿宋_GB2312" w:hAnsi="宋体" w:eastAsia="仿宋_GB2312"/>
                <w:sz w:val="24"/>
              </w:rPr>
            </w:pPr>
            <w:r>
              <w:rPr>
                <w:rFonts w:hint="eastAsia" w:ascii="仿宋_GB2312" w:hAnsi="宋体" w:eastAsia="仿宋_GB2312"/>
                <w:sz w:val="24"/>
              </w:rPr>
              <w:t>学科专业</w:t>
            </w:r>
          </w:p>
        </w:tc>
        <w:tc>
          <w:tcPr>
            <w:tcW w:w="1555" w:type="dxa"/>
            <w:vAlign w:val="center"/>
          </w:tcPr>
          <w:p w14:paraId="43F754FB">
            <w:pPr>
              <w:ind w:right="-107" w:rightChars="-51"/>
              <w:jc w:val="center"/>
              <w:rPr>
                <w:rFonts w:ascii="仿宋_GB2312" w:hAnsi="宋体" w:eastAsia="仿宋_GB2312"/>
                <w:sz w:val="24"/>
              </w:rPr>
            </w:pPr>
            <w:r>
              <w:rPr>
                <w:rFonts w:hint="eastAsia" w:ascii="仿宋_GB2312" w:hAnsi="宋体" w:eastAsia="仿宋_GB2312"/>
                <w:sz w:val="24"/>
              </w:rPr>
              <w:t>在本课程中承担的工作</w:t>
            </w:r>
          </w:p>
        </w:tc>
        <w:tc>
          <w:tcPr>
            <w:tcW w:w="2126" w:type="dxa"/>
            <w:vAlign w:val="center"/>
          </w:tcPr>
          <w:p w14:paraId="5595073C">
            <w:pPr>
              <w:ind w:right="-107" w:rightChars="-51"/>
              <w:jc w:val="center"/>
              <w:rPr>
                <w:rFonts w:ascii="仿宋_GB2312" w:hAnsi="宋体" w:eastAsia="仿宋_GB2312"/>
                <w:sz w:val="24"/>
              </w:rPr>
            </w:pPr>
            <w:r>
              <w:rPr>
                <w:rFonts w:hint="eastAsia" w:ascii="仿宋_GB2312" w:hAnsi="宋体" w:eastAsia="仿宋_GB2312"/>
                <w:sz w:val="24"/>
              </w:rPr>
              <w:t>备注</w:t>
            </w:r>
            <w:r>
              <w:rPr>
                <w:rFonts w:hint="eastAsia" w:ascii="仿宋_GB2312" w:hAnsi="宋体" w:eastAsia="仿宋_GB2312"/>
                <w:sz w:val="18"/>
                <w:szCs w:val="18"/>
              </w:rPr>
              <w:t>（如联合申报请在本栏目中注明所在部门）</w:t>
            </w:r>
          </w:p>
        </w:tc>
      </w:tr>
      <w:tr w14:paraId="08D69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076" w:type="dxa"/>
            <w:vMerge w:val="continue"/>
          </w:tcPr>
          <w:p w14:paraId="358E9B1C">
            <w:pPr>
              <w:spacing w:line="480" w:lineRule="auto"/>
              <w:ind w:right="-693" w:rightChars="-330"/>
              <w:rPr>
                <w:rFonts w:ascii="仿宋_GB2312" w:hAnsi="宋体" w:eastAsia="仿宋_GB2312"/>
                <w:sz w:val="28"/>
              </w:rPr>
            </w:pPr>
          </w:p>
        </w:tc>
        <w:tc>
          <w:tcPr>
            <w:tcW w:w="792" w:type="dxa"/>
          </w:tcPr>
          <w:p w14:paraId="64C737E3">
            <w:pPr>
              <w:spacing w:line="480" w:lineRule="auto"/>
              <w:ind w:right="-693" w:rightChars="-330"/>
              <w:rPr>
                <w:rFonts w:ascii="仿宋_GB2312" w:hAnsi="宋体" w:eastAsia="仿宋_GB2312"/>
                <w:sz w:val="28"/>
              </w:rPr>
            </w:pPr>
          </w:p>
        </w:tc>
        <w:tc>
          <w:tcPr>
            <w:tcW w:w="828" w:type="dxa"/>
          </w:tcPr>
          <w:p w14:paraId="2D1238F0">
            <w:pPr>
              <w:spacing w:line="480" w:lineRule="auto"/>
              <w:ind w:right="-693" w:rightChars="-330"/>
              <w:rPr>
                <w:rFonts w:ascii="仿宋_GB2312" w:hAnsi="宋体" w:eastAsia="仿宋_GB2312"/>
                <w:szCs w:val="21"/>
              </w:rPr>
            </w:pPr>
          </w:p>
        </w:tc>
        <w:tc>
          <w:tcPr>
            <w:tcW w:w="792" w:type="dxa"/>
          </w:tcPr>
          <w:p w14:paraId="213FA678">
            <w:pPr>
              <w:spacing w:line="480" w:lineRule="auto"/>
              <w:ind w:right="-693" w:rightChars="-330"/>
              <w:rPr>
                <w:rFonts w:ascii="仿宋_GB2312" w:hAnsi="宋体" w:eastAsia="仿宋_GB2312"/>
                <w:szCs w:val="21"/>
              </w:rPr>
            </w:pPr>
          </w:p>
        </w:tc>
        <w:tc>
          <w:tcPr>
            <w:tcW w:w="1249" w:type="dxa"/>
          </w:tcPr>
          <w:p w14:paraId="34FB6CF2">
            <w:pPr>
              <w:spacing w:line="480" w:lineRule="auto"/>
              <w:ind w:right="-693" w:rightChars="-330"/>
              <w:rPr>
                <w:rFonts w:ascii="仿宋_GB2312" w:hAnsi="宋体" w:eastAsia="仿宋_GB2312"/>
                <w:szCs w:val="21"/>
              </w:rPr>
            </w:pPr>
          </w:p>
        </w:tc>
        <w:tc>
          <w:tcPr>
            <w:tcW w:w="1080" w:type="dxa"/>
          </w:tcPr>
          <w:p w14:paraId="64656DC8">
            <w:pPr>
              <w:spacing w:line="480" w:lineRule="auto"/>
              <w:ind w:right="-693" w:rightChars="-330"/>
              <w:rPr>
                <w:rFonts w:ascii="仿宋_GB2312" w:hAnsi="宋体" w:eastAsia="仿宋_GB2312"/>
                <w:szCs w:val="21"/>
              </w:rPr>
            </w:pPr>
          </w:p>
        </w:tc>
        <w:tc>
          <w:tcPr>
            <w:tcW w:w="1555" w:type="dxa"/>
          </w:tcPr>
          <w:p w14:paraId="31558538">
            <w:pPr>
              <w:spacing w:line="480" w:lineRule="auto"/>
              <w:ind w:right="-693" w:rightChars="-330"/>
              <w:rPr>
                <w:rFonts w:ascii="仿宋_GB2312" w:hAnsi="宋体" w:eastAsia="仿宋_GB2312"/>
                <w:szCs w:val="21"/>
              </w:rPr>
            </w:pPr>
          </w:p>
        </w:tc>
        <w:tc>
          <w:tcPr>
            <w:tcW w:w="2126" w:type="dxa"/>
            <w:vAlign w:val="center"/>
          </w:tcPr>
          <w:p w14:paraId="5A80B1DD">
            <w:pPr>
              <w:ind w:right="-693" w:rightChars="-330"/>
              <w:rPr>
                <w:rFonts w:ascii="仿宋_GB2312" w:hAnsi="宋体" w:eastAsia="仿宋_GB2312"/>
                <w:szCs w:val="21"/>
              </w:rPr>
            </w:pPr>
          </w:p>
        </w:tc>
      </w:tr>
      <w:tr w14:paraId="2ABA1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076" w:type="dxa"/>
            <w:vMerge w:val="continue"/>
          </w:tcPr>
          <w:p w14:paraId="42F135D5">
            <w:pPr>
              <w:spacing w:line="480" w:lineRule="auto"/>
              <w:ind w:right="-693" w:rightChars="-330"/>
              <w:rPr>
                <w:rFonts w:ascii="仿宋_GB2312" w:hAnsi="宋体" w:eastAsia="仿宋_GB2312"/>
                <w:sz w:val="28"/>
              </w:rPr>
            </w:pPr>
          </w:p>
        </w:tc>
        <w:tc>
          <w:tcPr>
            <w:tcW w:w="792" w:type="dxa"/>
          </w:tcPr>
          <w:p w14:paraId="52C22689">
            <w:pPr>
              <w:spacing w:line="480" w:lineRule="auto"/>
              <w:ind w:right="-693" w:rightChars="-330"/>
              <w:rPr>
                <w:rFonts w:ascii="仿宋_GB2312" w:hAnsi="宋体" w:eastAsia="仿宋_GB2312"/>
                <w:sz w:val="28"/>
              </w:rPr>
            </w:pPr>
          </w:p>
        </w:tc>
        <w:tc>
          <w:tcPr>
            <w:tcW w:w="828" w:type="dxa"/>
          </w:tcPr>
          <w:p w14:paraId="5FEA4AE4">
            <w:pPr>
              <w:spacing w:line="480" w:lineRule="auto"/>
              <w:ind w:right="-693" w:rightChars="-330"/>
              <w:rPr>
                <w:rFonts w:ascii="仿宋_GB2312" w:hAnsi="宋体" w:eastAsia="仿宋_GB2312"/>
                <w:szCs w:val="21"/>
              </w:rPr>
            </w:pPr>
          </w:p>
        </w:tc>
        <w:tc>
          <w:tcPr>
            <w:tcW w:w="792" w:type="dxa"/>
          </w:tcPr>
          <w:p w14:paraId="5E0C25B1">
            <w:pPr>
              <w:spacing w:line="480" w:lineRule="auto"/>
              <w:ind w:right="-693" w:rightChars="-330"/>
              <w:rPr>
                <w:rFonts w:ascii="仿宋_GB2312" w:hAnsi="宋体" w:eastAsia="仿宋_GB2312"/>
                <w:szCs w:val="21"/>
              </w:rPr>
            </w:pPr>
          </w:p>
        </w:tc>
        <w:tc>
          <w:tcPr>
            <w:tcW w:w="1249" w:type="dxa"/>
          </w:tcPr>
          <w:p w14:paraId="09B431DE">
            <w:pPr>
              <w:spacing w:line="480" w:lineRule="auto"/>
              <w:ind w:right="-693" w:rightChars="-330"/>
              <w:rPr>
                <w:rFonts w:ascii="仿宋_GB2312" w:hAnsi="宋体" w:eastAsia="仿宋_GB2312"/>
                <w:szCs w:val="21"/>
              </w:rPr>
            </w:pPr>
          </w:p>
        </w:tc>
        <w:tc>
          <w:tcPr>
            <w:tcW w:w="1080" w:type="dxa"/>
          </w:tcPr>
          <w:p w14:paraId="743FA5CB">
            <w:pPr>
              <w:spacing w:line="480" w:lineRule="auto"/>
              <w:ind w:right="-693" w:rightChars="-330"/>
              <w:rPr>
                <w:rFonts w:ascii="仿宋_GB2312" w:hAnsi="宋体" w:eastAsia="仿宋_GB2312"/>
                <w:szCs w:val="21"/>
              </w:rPr>
            </w:pPr>
          </w:p>
        </w:tc>
        <w:tc>
          <w:tcPr>
            <w:tcW w:w="1555" w:type="dxa"/>
          </w:tcPr>
          <w:p w14:paraId="76245B84">
            <w:pPr>
              <w:spacing w:line="480" w:lineRule="auto"/>
              <w:ind w:right="-693" w:rightChars="-330"/>
              <w:rPr>
                <w:rFonts w:ascii="仿宋_GB2312" w:hAnsi="宋体" w:eastAsia="仿宋_GB2312"/>
                <w:szCs w:val="21"/>
              </w:rPr>
            </w:pPr>
          </w:p>
        </w:tc>
        <w:tc>
          <w:tcPr>
            <w:tcW w:w="2126" w:type="dxa"/>
            <w:vAlign w:val="center"/>
          </w:tcPr>
          <w:p w14:paraId="039070EF">
            <w:pPr>
              <w:ind w:right="-693" w:rightChars="-330"/>
              <w:rPr>
                <w:rFonts w:ascii="仿宋_GB2312" w:hAnsi="宋体" w:eastAsia="仿宋_GB2312"/>
                <w:szCs w:val="21"/>
              </w:rPr>
            </w:pPr>
          </w:p>
        </w:tc>
      </w:tr>
      <w:tr w14:paraId="410C0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076" w:type="dxa"/>
            <w:vMerge w:val="continue"/>
          </w:tcPr>
          <w:p w14:paraId="36BCBB8C">
            <w:pPr>
              <w:spacing w:line="480" w:lineRule="auto"/>
              <w:ind w:right="-693" w:rightChars="-330"/>
              <w:rPr>
                <w:rFonts w:ascii="仿宋_GB2312" w:hAnsi="宋体" w:eastAsia="仿宋_GB2312"/>
                <w:sz w:val="28"/>
              </w:rPr>
            </w:pPr>
          </w:p>
        </w:tc>
        <w:tc>
          <w:tcPr>
            <w:tcW w:w="792" w:type="dxa"/>
          </w:tcPr>
          <w:p w14:paraId="0823473D">
            <w:pPr>
              <w:spacing w:line="480" w:lineRule="auto"/>
              <w:ind w:right="-693" w:rightChars="-330"/>
              <w:rPr>
                <w:rFonts w:ascii="仿宋_GB2312" w:hAnsi="宋体" w:eastAsia="仿宋_GB2312"/>
                <w:sz w:val="28"/>
              </w:rPr>
            </w:pPr>
          </w:p>
        </w:tc>
        <w:tc>
          <w:tcPr>
            <w:tcW w:w="828" w:type="dxa"/>
          </w:tcPr>
          <w:p w14:paraId="2F18A3E3">
            <w:pPr>
              <w:spacing w:line="480" w:lineRule="auto"/>
              <w:ind w:right="-693" w:rightChars="-330"/>
              <w:rPr>
                <w:rFonts w:ascii="仿宋_GB2312" w:hAnsi="宋体" w:eastAsia="仿宋_GB2312"/>
                <w:szCs w:val="21"/>
              </w:rPr>
            </w:pPr>
          </w:p>
        </w:tc>
        <w:tc>
          <w:tcPr>
            <w:tcW w:w="792" w:type="dxa"/>
          </w:tcPr>
          <w:p w14:paraId="2AA76EC3">
            <w:pPr>
              <w:spacing w:line="480" w:lineRule="auto"/>
              <w:ind w:right="-693" w:rightChars="-330"/>
              <w:rPr>
                <w:rFonts w:ascii="仿宋_GB2312" w:hAnsi="宋体" w:eastAsia="仿宋_GB2312"/>
                <w:szCs w:val="21"/>
              </w:rPr>
            </w:pPr>
          </w:p>
        </w:tc>
        <w:tc>
          <w:tcPr>
            <w:tcW w:w="1249" w:type="dxa"/>
          </w:tcPr>
          <w:p w14:paraId="38995865">
            <w:pPr>
              <w:spacing w:line="480" w:lineRule="auto"/>
              <w:ind w:right="-693" w:rightChars="-330"/>
              <w:rPr>
                <w:rFonts w:ascii="仿宋_GB2312" w:hAnsi="宋体" w:eastAsia="仿宋_GB2312"/>
                <w:szCs w:val="21"/>
              </w:rPr>
            </w:pPr>
          </w:p>
        </w:tc>
        <w:tc>
          <w:tcPr>
            <w:tcW w:w="1080" w:type="dxa"/>
          </w:tcPr>
          <w:p w14:paraId="66201A73">
            <w:pPr>
              <w:spacing w:line="480" w:lineRule="auto"/>
              <w:ind w:right="-693" w:rightChars="-330"/>
              <w:rPr>
                <w:rFonts w:ascii="仿宋_GB2312" w:hAnsi="宋体" w:eastAsia="仿宋_GB2312"/>
                <w:szCs w:val="21"/>
              </w:rPr>
            </w:pPr>
          </w:p>
        </w:tc>
        <w:tc>
          <w:tcPr>
            <w:tcW w:w="1555" w:type="dxa"/>
          </w:tcPr>
          <w:p w14:paraId="045D729F">
            <w:pPr>
              <w:spacing w:line="480" w:lineRule="auto"/>
              <w:ind w:right="-693" w:rightChars="-330"/>
              <w:rPr>
                <w:rFonts w:ascii="仿宋_GB2312" w:hAnsi="宋体" w:eastAsia="仿宋_GB2312"/>
                <w:szCs w:val="21"/>
              </w:rPr>
            </w:pPr>
          </w:p>
        </w:tc>
        <w:tc>
          <w:tcPr>
            <w:tcW w:w="2126" w:type="dxa"/>
            <w:vAlign w:val="center"/>
          </w:tcPr>
          <w:p w14:paraId="2B838563">
            <w:pPr>
              <w:ind w:right="-693" w:rightChars="-330"/>
              <w:rPr>
                <w:rFonts w:ascii="仿宋_GB2312" w:hAnsi="宋体" w:eastAsia="仿宋_GB2312"/>
                <w:szCs w:val="21"/>
              </w:rPr>
            </w:pPr>
          </w:p>
        </w:tc>
      </w:tr>
      <w:tr w14:paraId="2398A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076" w:type="dxa"/>
            <w:vMerge w:val="continue"/>
          </w:tcPr>
          <w:p w14:paraId="57E26FC7">
            <w:pPr>
              <w:spacing w:line="480" w:lineRule="auto"/>
              <w:ind w:right="-693" w:rightChars="-330"/>
              <w:rPr>
                <w:rFonts w:ascii="仿宋_GB2312" w:hAnsi="宋体" w:eastAsia="仿宋_GB2312"/>
                <w:sz w:val="28"/>
              </w:rPr>
            </w:pPr>
          </w:p>
        </w:tc>
        <w:tc>
          <w:tcPr>
            <w:tcW w:w="792" w:type="dxa"/>
          </w:tcPr>
          <w:p w14:paraId="0DAF8A5F">
            <w:pPr>
              <w:spacing w:line="480" w:lineRule="auto"/>
              <w:ind w:right="-693" w:rightChars="-330"/>
              <w:rPr>
                <w:rFonts w:ascii="仿宋_GB2312" w:hAnsi="宋体" w:eastAsia="仿宋_GB2312"/>
                <w:sz w:val="28"/>
              </w:rPr>
            </w:pPr>
          </w:p>
        </w:tc>
        <w:tc>
          <w:tcPr>
            <w:tcW w:w="828" w:type="dxa"/>
          </w:tcPr>
          <w:p w14:paraId="3E0B50D7">
            <w:pPr>
              <w:spacing w:line="480" w:lineRule="auto"/>
              <w:ind w:right="-693" w:rightChars="-330"/>
              <w:rPr>
                <w:rFonts w:ascii="仿宋_GB2312" w:hAnsi="宋体" w:eastAsia="仿宋_GB2312"/>
                <w:szCs w:val="21"/>
              </w:rPr>
            </w:pPr>
          </w:p>
        </w:tc>
        <w:tc>
          <w:tcPr>
            <w:tcW w:w="792" w:type="dxa"/>
          </w:tcPr>
          <w:p w14:paraId="33DF95C3">
            <w:pPr>
              <w:spacing w:line="480" w:lineRule="auto"/>
              <w:ind w:right="-693" w:rightChars="-330"/>
              <w:rPr>
                <w:rFonts w:ascii="仿宋_GB2312" w:hAnsi="宋体" w:eastAsia="仿宋_GB2312"/>
                <w:szCs w:val="21"/>
              </w:rPr>
            </w:pPr>
          </w:p>
        </w:tc>
        <w:tc>
          <w:tcPr>
            <w:tcW w:w="1249" w:type="dxa"/>
          </w:tcPr>
          <w:p w14:paraId="1C9800AE">
            <w:pPr>
              <w:spacing w:line="480" w:lineRule="auto"/>
              <w:ind w:right="-693" w:rightChars="-330"/>
              <w:rPr>
                <w:rFonts w:ascii="仿宋_GB2312" w:hAnsi="宋体" w:eastAsia="仿宋_GB2312"/>
                <w:szCs w:val="21"/>
              </w:rPr>
            </w:pPr>
          </w:p>
        </w:tc>
        <w:tc>
          <w:tcPr>
            <w:tcW w:w="1080" w:type="dxa"/>
          </w:tcPr>
          <w:p w14:paraId="06F9CD60">
            <w:pPr>
              <w:spacing w:line="480" w:lineRule="auto"/>
              <w:ind w:right="-693" w:rightChars="-330"/>
              <w:rPr>
                <w:rFonts w:ascii="仿宋_GB2312" w:hAnsi="宋体" w:eastAsia="仿宋_GB2312"/>
                <w:szCs w:val="21"/>
              </w:rPr>
            </w:pPr>
          </w:p>
        </w:tc>
        <w:tc>
          <w:tcPr>
            <w:tcW w:w="1555" w:type="dxa"/>
          </w:tcPr>
          <w:p w14:paraId="094666C7">
            <w:pPr>
              <w:spacing w:line="480" w:lineRule="auto"/>
              <w:ind w:right="-693" w:rightChars="-330"/>
              <w:rPr>
                <w:rFonts w:ascii="仿宋_GB2312" w:hAnsi="宋体" w:eastAsia="仿宋_GB2312"/>
                <w:szCs w:val="21"/>
              </w:rPr>
            </w:pPr>
          </w:p>
        </w:tc>
        <w:tc>
          <w:tcPr>
            <w:tcW w:w="2126" w:type="dxa"/>
            <w:vAlign w:val="center"/>
          </w:tcPr>
          <w:p w14:paraId="0A97F77D">
            <w:pPr>
              <w:ind w:right="-693" w:rightChars="-330"/>
              <w:rPr>
                <w:rFonts w:ascii="仿宋_GB2312" w:hAnsi="宋体" w:eastAsia="仿宋_GB2312"/>
                <w:szCs w:val="21"/>
              </w:rPr>
            </w:pPr>
          </w:p>
        </w:tc>
      </w:tr>
      <w:tr w14:paraId="4EAE4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076" w:type="dxa"/>
            <w:vMerge w:val="continue"/>
          </w:tcPr>
          <w:p w14:paraId="1AE26184">
            <w:pPr>
              <w:spacing w:line="480" w:lineRule="auto"/>
              <w:ind w:right="-693" w:rightChars="-330"/>
              <w:rPr>
                <w:rFonts w:ascii="仿宋_GB2312" w:hAnsi="宋体" w:eastAsia="仿宋_GB2312"/>
                <w:sz w:val="28"/>
              </w:rPr>
            </w:pPr>
          </w:p>
        </w:tc>
        <w:tc>
          <w:tcPr>
            <w:tcW w:w="792" w:type="dxa"/>
          </w:tcPr>
          <w:p w14:paraId="289A2188">
            <w:pPr>
              <w:spacing w:line="480" w:lineRule="auto"/>
              <w:ind w:right="-693" w:rightChars="-330"/>
              <w:rPr>
                <w:rFonts w:ascii="仿宋_GB2312" w:hAnsi="宋体" w:eastAsia="仿宋_GB2312"/>
                <w:sz w:val="28"/>
              </w:rPr>
            </w:pPr>
          </w:p>
        </w:tc>
        <w:tc>
          <w:tcPr>
            <w:tcW w:w="828" w:type="dxa"/>
          </w:tcPr>
          <w:p w14:paraId="0BA46706">
            <w:pPr>
              <w:spacing w:line="480" w:lineRule="auto"/>
              <w:ind w:right="-693" w:rightChars="-330"/>
              <w:rPr>
                <w:rFonts w:ascii="仿宋_GB2312" w:hAnsi="宋体" w:eastAsia="仿宋_GB2312"/>
                <w:szCs w:val="21"/>
              </w:rPr>
            </w:pPr>
          </w:p>
        </w:tc>
        <w:tc>
          <w:tcPr>
            <w:tcW w:w="792" w:type="dxa"/>
          </w:tcPr>
          <w:p w14:paraId="3B4CFD9A">
            <w:pPr>
              <w:spacing w:line="480" w:lineRule="auto"/>
              <w:ind w:right="-693" w:rightChars="-330"/>
              <w:rPr>
                <w:rFonts w:ascii="仿宋_GB2312" w:hAnsi="宋体" w:eastAsia="仿宋_GB2312"/>
                <w:szCs w:val="21"/>
              </w:rPr>
            </w:pPr>
          </w:p>
        </w:tc>
        <w:tc>
          <w:tcPr>
            <w:tcW w:w="1249" w:type="dxa"/>
          </w:tcPr>
          <w:p w14:paraId="3518B3EA">
            <w:pPr>
              <w:spacing w:line="480" w:lineRule="auto"/>
              <w:ind w:right="-693" w:rightChars="-330"/>
              <w:rPr>
                <w:rFonts w:ascii="仿宋_GB2312" w:hAnsi="宋体" w:eastAsia="仿宋_GB2312"/>
                <w:szCs w:val="21"/>
              </w:rPr>
            </w:pPr>
          </w:p>
        </w:tc>
        <w:tc>
          <w:tcPr>
            <w:tcW w:w="1080" w:type="dxa"/>
          </w:tcPr>
          <w:p w14:paraId="29B4A768">
            <w:pPr>
              <w:spacing w:line="480" w:lineRule="auto"/>
              <w:ind w:right="-693" w:rightChars="-330"/>
              <w:rPr>
                <w:rFonts w:ascii="仿宋_GB2312" w:hAnsi="宋体" w:eastAsia="仿宋_GB2312"/>
                <w:szCs w:val="21"/>
              </w:rPr>
            </w:pPr>
          </w:p>
        </w:tc>
        <w:tc>
          <w:tcPr>
            <w:tcW w:w="1555" w:type="dxa"/>
          </w:tcPr>
          <w:p w14:paraId="5BA98BBE">
            <w:pPr>
              <w:spacing w:line="480" w:lineRule="auto"/>
              <w:ind w:right="-693" w:rightChars="-330"/>
              <w:rPr>
                <w:rFonts w:ascii="仿宋_GB2312" w:hAnsi="宋体" w:eastAsia="仿宋_GB2312"/>
                <w:szCs w:val="21"/>
              </w:rPr>
            </w:pPr>
          </w:p>
        </w:tc>
        <w:tc>
          <w:tcPr>
            <w:tcW w:w="2126" w:type="dxa"/>
            <w:vAlign w:val="center"/>
          </w:tcPr>
          <w:p w14:paraId="27AD77A3">
            <w:pPr>
              <w:ind w:right="-693" w:rightChars="-330"/>
              <w:rPr>
                <w:rFonts w:ascii="仿宋_GB2312" w:hAnsi="宋体" w:eastAsia="仿宋_GB2312"/>
                <w:szCs w:val="21"/>
              </w:rPr>
            </w:pPr>
          </w:p>
        </w:tc>
      </w:tr>
      <w:tr w14:paraId="65438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076" w:type="dxa"/>
            <w:vMerge w:val="continue"/>
          </w:tcPr>
          <w:p w14:paraId="54CD6872">
            <w:pPr>
              <w:spacing w:line="480" w:lineRule="auto"/>
              <w:ind w:right="-693" w:rightChars="-330"/>
              <w:rPr>
                <w:rFonts w:ascii="仿宋_GB2312" w:hAnsi="宋体" w:eastAsia="仿宋_GB2312"/>
                <w:sz w:val="28"/>
              </w:rPr>
            </w:pPr>
          </w:p>
        </w:tc>
        <w:tc>
          <w:tcPr>
            <w:tcW w:w="792" w:type="dxa"/>
          </w:tcPr>
          <w:p w14:paraId="39FBCDE3">
            <w:pPr>
              <w:spacing w:line="480" w:lineRule="auto"/>
              <w:ind w:right="-693" w:rightChars="-330"/>
              <w:rPr>
                <w:rFonts w:ascii="仿宋_GB2312" w:hAnsi="宋体" w:eastAsia="仿宋_GB2312"/>
                <w:sz w:val="28"/>
              </w:rPr>
            </w:pPr>
          </w:p>
        </w:tc>
        <w:tc>
          <w:tcPr>
            <w:tcW w:w="828" w:type="dxa"/>
          </w:tcPr>
          <w:p w14:paraId="3E9D461B">
            <w:pPr>
              <w:spacing w:line="480" w:lineRule="auto"/>
              <w:ind w:right="-693" w:rightChars="-330"/>
              <w:rPr>
                <w:rFonts w:ascii="仿宋_GB2312" w:hAnsi="宋体" w:eastAsia="仿宋_GB2312"/>
                <w:szCs w:val="21"/>
              </w:rPr>
            </w:pPr>
          </w:p>
        </w:tc>
        <w:tc>
          <w:tcPr>
            <w:tcW w:w="792" w:type="dxa"/>
          </w:tcPr>
          <w:p w14:paraId="26B8878E">
            <w:pPr>
              <w:spacing w:line="480" w:lineRule="auto"/>
              <w:ind w:right="-693" w:rightChars="-330"/>
              <w:rPr>
                <w:rFonts w:ascii="仿宋_GB2312" w:hAnsi="宋体" w:eastAsia="仿宋_GB2312"/>
                <w:szCs w:val="21"/>
              </w:rPr>
            </w:pPr>
          </w:p>
        </w:tc>
        <w:tc>
          <w:tcPr>
            <w:tcW w:w="1249" w:type="dxa"/>
          </w:tcPr>
          <w:p w14:paraId="2923EC5C">
            <w:pPr>
              <w:spacing w:line="480" w:lineRule="auto"/>
              <w:ind w:right="-693" w:rightChars="-330"/>
              <w:rPr>
                <w:rFonts w:ascii="仿宋_GB2312" w:hAnsi="宋体" w:eastAsia="仿宋_GB2312"/>
                <w:szCs w:val="21"/>
              </w:rPr>
            </w:pPr>
          </w:p>
        </w:tc>
        <w:tc>
          <w:tcPr>
            <w:tcW w:w="1080" w:type="dxa"/>
          </w:tcPr>
          <w:p w14:paraId="4EC26064">
            <w:pPr>
              <w:spacing w:line="480" w:lineRule="auto"/>
              <w:ind w:right="-693" w:rightChars="-330"/>
              <w:rPr>
                <w:rFonts w:ascii="仿宋_GB2312" w:hAnsi="宋体" w:eastAsia="仿宋_GB2312"/>
                <w:szCs w:val="21"/>
              </w:rPr>
            </w:pPr>
          </w:p>
        </w:tc>
        <w:tc>
          <w:tcPr>
            <w:tcW w:w="1555" w:type="dxa"/>
          </w:tcPr>
          <w:p w14:paraId="2DC749D5">
            <w:pPr>
              <w:spacing w:line="480" w:lineRule="auto"/>
              <w:ind w:right="-693" w:rightChars="-330"/>
              <w:rPr>
                <w:rFonts w:ascii="仿宋_GB2312" w:hAnsi="宋体" w:eastAsia="仿宋_GB2312"/>
                <w:szCs w:val="21"/>
              </w:rPr>
            </w:pPr>
          </w:p>
        </w:tc>
        <w:tc>
          <w:tcPr>
            <w:tcW w:w="2126" w:type="dxa"/>
            <w:vAlign w:val="center"/>
          </w:tcPr>
          <w:p w14:paraId="66FB9961">
            <w:pPr>
              <w:ind w:right="-693" w:rightChars="-330"/>
              <w:rPr>
                <w:rFonts w:ascii="仿宋_GB2312" w:hAnsi="宋体" w:eastAsia="仿宋_GB2312"/>
                <w:szCs w:val="21"/>
              </w:rPr>
            </w:pPr>
          </w:p>
        </w:tc>
      </w:tr>
      <w:tr w14:paraId="317CB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076" w:type="dxa"/>
            <w:vMerge w:val="continue"/>
          </w:tcPr>
          <w:p w14:paraId="509FF393">
            <w:pPr>
              <w:spacing w:line="480" w:lineRule="auto"/>
              <w:ind w:right="-693" w:rightChars="-330"/>
              <w:rPr>
                <w:rFonts w:ascii="仿宋_GB2312" w:hAnsi="宋体" w:eastAsia="仿宋_GB2312"/>
                <w:sz w:val="28"/>
              </w:rPr>
            </w:pPr>
          </w:p>
        </w:tc>
        <w:tc>
          <w:tcPr>
            <w:tcW w:w="792" w:type="dxa"/>
          </w:tcPr>
          <w:p w14:paraId="1D24AE71">
            <w:pPr>
              <w:spacing w:line="480" w:lineRule="auto"/>
              <w:ind w:right="-693" w:rightChars="-330"/>
              <w:rPr>
                <w:rFonts w:ascii="仿宋_GB2312" w:hAnsi="宋体" w:eastAsia="仿宋_GB2312"/>
                <w:sz w:val="28"/>
              </w:rPr>
            </w:pPr>
          </w:p>
        </w:tc>
        <w:tc>
          <w:tcPr>
            <w:tcW w:w="828" w:type="dxa"/>
          </w:tcPr>
          <w:p w14:paraId="0A1D8057">
            <w:pPr>
              <w:spacing w:line="480" w:lineRule="auto"/>
              <w:ind w:right="-693" w:rightChars="-330"/>
              <w:rPr>
                <w:rFonts w:ascii="仿宋_GB2312" w:hAnsi="宋体" w:eastAsia="仿宋_GB2312"/>
                <w:szCs w:val="21"/>
              </w:rPr>
            </w:pPr>
          </w:p>
        </w:tc>
        <w:tc>
          <w:tcPr>
            <w:tcW w:w="792" w:type="dxa"/>
          </w:tcPr>
          <w:p w14:paraId="3EB79FAE">
            <w:pPr>
              <w:spacing w:line="480" w:lineRule="auto"/>
              <w:ind w:right="-693" w:rightChars="-330"/>
              <w:rPr>
                <w:rFonts w:ascii="仿宋_GB2312" w:hAnsi="宋体" w:eastAsia="仿宋_GB2312"/>
                <w:szCs w:val="21"/>
              </w:rPr>
            </w:pPr>
          </w:p>
        </w:tc>
        <w:tc>
          <w:tcPr>
            <w:tcW w:w="1249" w:type="dxa"/>
          </w:tcPr>
          <w:p w14:paraId="27A49937">
            <w:pPr>
              <w:spacing w:line="480" w:lineRule="auto"/>
              <w:ind w:right="-693" w:rightChars="-330"/>
              <w:rPr>
                <w:rFonts w:ascii="仿宋_GB2312" w:hAnsi="宋体" w:eastAsia="仿宋_GB2312"/>
                <w:szCs w:val="21"/>
              </w:rPr>
            </w:pPr>
          </w:p>
        </w:tc>
        <w:tc>
          <w:tcPr>
            <w:tcW w:w="1080" w:type="dxa"/>
          </w:tcPr>
          <w:p w14:paraId="30C97F5E">
            <w:pPr>
              <w:spacing w:line="480" w:lineRule="auto"/>
              <w:ind w:right="-693" w:rightChars="-330"/>
              <w:rPr>
                <w:rFonts w:ascii="仿宋_GB2312" w:hAnsi="宋体" w:eastAsia="仿宋_GB2312"/>
                <w:szCs w:val="21"/>
              </w:rPr>
            </w:pPr>
          </w:p>
        </w:tc>
        <w:tc>
          <w:tcPr>
            <w:tcW w:w="1555" w:type="dxa"/>
          </w:tcPr>
          <w:p w14:paraId="289DA7FB">
            <w:pPr>
              <w:spacing w:line="480" w:lineRule="auto"/>
              <w:ind w:right="-693" w:rightChars="-330"/>
              <w:rPr>
                <w:rFonts w:ascii="仿宋_GB2312" w:hAnsi="宋体" w:eastAsia="仿宋_GB2312"/>
                <w:szCs w:val="21"/>
              </w:rPr>
            </w:pPr>
          </w:p>
        </w:tc>
        <w:tc>
          <w:tcPr>
            <w:tcW w:w="2126" w:type="dxa"/>
            <w:vAlign w:val="center"/>
          </w:tcPr>
          <w:p w14:paraId="48F4A273">
            <w:pPr>
              <w:ind w:right="-693" w:rightChars="-330"/>
              <w:rPr>
                <w:rFonts w:ascii="仿宋_GB2312" w:hAnsi="宋体" w:eastAsia="仿宋_GB2312"/>
                <w:szCs w:val="21"/>
              </w:rPr>
            </w:pPr>
          </w:p>
        </w:tc>
      </w:tr>
      <w:tr w14:paraId="19250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076" w:type="dxa"/>
            <w:vMerge w:val="continue"/>
          </w:tcPr>
          <w:p w14:paraId="180AD9D7">
            <w:pPr>
              <w:spacing w:line="480" w:lineRule="auto"/>
              <w:ind w:right="-693" w:rightChars="-330"/>
              <w:rPr>
                <w:rFonts w:ascii="仿宋_GB2312" w:hAnsi="宋体" w:eastAsia="仿宋_GB2312"/>
                <w:sz w:val="28"/>
              </w:rPr>
            </w:pPr>
          </w:p>
        </w:tc>
        <w:tc>
          <w:tcPr>
            <w:tcW w:w="792" w:type="dxa"/>
          </w:tcPr>
          <w:p w14:paraId="7E195E75">
            <w:pPr>
              <w:spacing w:line="480" w:lineRule="auto"/>
              <w:ind w:right="-693" w:rightChars="-330"/>
              <w:rPr>
                <w:rFonts w:ascii="仿宋_GB2312" w:hAnsi="宋体" w:eastAsia="仿宋_GB2312"/>
                <w:sz w:val="28"/>
              </w:rPr>
            </w:pPr>
          </w:p>
        </w:tc>
        <w:tc>
          <w:tcPr>
            <w:tcW w:w="828" w:type="dxa"/>
          </w:tcPr>
          <w:p w14:paraId="0B49DF99">
            <w:pPr>
              <w:spacing w:line="480" w:lineRule="auto"/>
              <w:ind w:right="-693" w:rightChars="-330"/>
              <w:rPr>
                <w:rFonts w:ascii="仿宋_GB2312" w:hAnsi="宋体" w:eastAsia="仿宋_GB2312"/>
                <w:szCs w:val="21"/>
              </w:rPr>
            </w:pPr>
          </w:p>
        </w:tc>
        <w:tc>
          <w:tcPr>
            <w:tcW w:w="792" w:type="dxa"/>
          </w:tcPr>
          <w:p w14:paraId="01F757B8">
            <w:pPr>
              <w:spacing w:line="480" w:lineRule="auto"/>
              <w:ind w:right="-693" w:rightChars="-330"/>
              <w:rPr>
                <w:rFonts w:ascii="仿宋_GB2312" w:hAnsi="宋体" w:eastAsia="仿宋_GB2312"/>
                <w:szCs w:val="21"/>
              </w:rPr>
            </w:pPr>
          </w:p>
        </w:tc>
        <w:tc>
          <w:tcPr>
            <w:tcW w:w="1249" w:type="dxa"/>
          </w:tcPr>
          <w:p w14:paraId="7A126FA2">
            <w:pPr>
              <w:spacing w:line="480" w:lineRule="auto"/>
              <w:ind w:right="-693" w:rightChars="-330"/>
              <w:rPr>
                <w:rFonts w:ascii="仿宋_GB2312" w:hAnsi="宋体" w:eastAsia="仿宋_GB2312"/>
                <w:szCs w:val="21"/>
              </w:rPr>
            </w:pPr>
          </w:p>
        </w:tc>
        <w:tc>
          <w:tcPr>
            <w:tcW w:w="1080" w:type="dxa"/>
          </w:tcPr>
          <w:p w14:paraId="23DF69ED">
            <w:pPr>
              <w:spacing w:line="480" w:lineRule="auto"/>
              <w:ind w:right="-693" w:rightChars="-330"/>
              <w:rPr>
                <w:rFonts w:ascii="仿宋_GB2312" w:hAnsi="宋体" w:eastAsia="仿宋_GB2312"/>
                <w:szCs w:val="21"/>
              </w:rPr>
            </w:pPr>
          </w:p>
        </w:tc>
        <w:tc>
          <w:tcPr>
            <w:tcW w:w="1555" w:type="dxa"/>
          </w:tcPr>
          <w:p w14:paraId="5148D7D0">
            <w:pPr>
              <w:spacing w:line="480" w:lineRule="auto"/>
              <w:ind w:right="-693" w:rightChars="-330"/>
              <w:rPr>
                <w:rFonts w:ascii="仿宋_GB2312" w:hAnsi="宋体" w:eastAsia="仿宋_GB2312"/>
                <w:szCs w:val="21"/>
              </w:rPr>
            </w:pPr>
          </w:p>
        </w:tc>
        <w:tc>
          <w:tcPr>
            <w:tcW w:w="2126" w:type="dxa"/>
            <w:vAlign w:val="center"/>
          </w:tcPr>
          <w:p w14:paraId="4D58E940">
            <w:pPr>
              <w:ind w:right="-693" w:rightChars="-330"/>
              <w:rPr>
                <w:rFonts w:ascii="仿宋_GB2312" w:hAnsi="宋体" w:eastAsia="仿宋_GB2312"/>
                <w:szCs w:val="21"/>
              </w:rPr>
            </w:pPr>
          </w:p>
        </w:tc>
      </w:tr>
      <w:tr w14:paraId="6FBDA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076" w:type="dxa"/>
            <w:vMerge w:val="continue"/>
          </w:tcPr>
          <w:p w14:paraId="0FB201D6">
            <w:pPr>
              <w:spacing w:line="480" w:lineRule="auto"/>
              <w:ind w:right="-693" w:rightChars="-330"/>
              <w:rPr>
                <w:rFonts w:ascii="仿宋_GB2312" w:hAnsi="宋体" w:eastAsia="仿宋_GB2312"/>
                <w:sz w:val="28"/>
              </w:rPr>
            </w:pPr>
          </w:p>
        </w:tc>
        <w:tc>
          <w:tcPr>
            <w:tcW w:w="792" w:type="dxa"/>
          </w:tcPr>
          <w:p w14:paraId="1125B1E1">
            <w:pPr>
              <w:spacing w:line="480" w:lineRule="auto"/>
              <w:ind w:right="-693" w:rightChars="-330"/>
              <w:rPr>
                <w:rFonts w:ascii="仿宋_GB2312" w:hAnsi="宋体" w:eastAsia="仿宋_GB2312"/>
                <w:sz w:val="28"/>
              </w:rPr>
            </w:pPr>
          </w:p>
        </w:tc>
        <w:tc>
          <w:tcPr>
            <w:tcW w:w="828" w:type="dxa"/>
          </w:tcPr>
          <w:p w14:paraId="2AB9C913">
            <w:pPr>
              <w:spacing w:line="480" w:lineRule="auto"/>
              <w:ind w:right="-693" w:rightChars="-330"/>
              <w:rPr>
                <w:rFonts w:ascii="仿宋_GB2312" w:hAnsi="宋体" w:eastAsia="仿宋_GB2312"/>
                <w:szCs w:val="21"/>
              </w:rPr>
            </w:pPr>
          </w:p>
        </w:tc>
        <w:tc>
          <w:tcPr>
            <w:tcW w:w="792" w:type="dxa"/>
          </w:tcPr>
          <w:p w14:paraId="33369520">
            <w:pPr>
              <w:spacing w:line="480" w:lineRule="auto"/>
              <w:ind w:right="-693" w:rightChars="-330"/>
              <w:rPr>
                <w:rFonts w:ascii="仿宋_GB2312" w:hAnsi="宋体" w:eastAsia="仿宋_GB2312"/>
                <w:szCs w:val="21"/>
              </w:rPr>
            </w:pPr>
          </w:p>
        </w:tc>
        <w:tc>
          <w:tcPr>
            <w:tcW w:w="1249" w:type="dxa"/>
          </w:tcPr>
          <w:p w14:paraId="645356DE">
            <w:pPr>
              <w:spacing w:line="480" w:lineRule="auto"/>
              <w:ind w:right="-693" w:rightChars="-330"/>
              <w:rPr>
                <w:rFonts w:ascii="仿宋_GB2312" w:hAnsi="宋体" w:eastAsia="仿宋_GB2312"/>
                <w:szCs w:val="21"/>
              </w:rPr>
            </w:pPr>
          </w:p>
        </w:tc>
        <w:tc>
          <w:tcPr>
            <w:tcW w:w="1080" w:type="dxa"/>
          </w:tcPr>
          <w:p w14:paraId="62107A8B">
            <w:pPr>
              <w:spacing w:line="480" w:lineRule="auto"/>
              <w:ind w:right="-693" w:rightChars="-330"/>
              <w:rPr>
                <w:rFonts w:ascii="仿宋_GB2312" w:hAnsi="宋体" w:eastAsia="仿宋_GB2312"/>
                <w:szCs w:val="21"/>
              </w:rPr>
            </w:pPr>
          </w:p>
        </w:tc>
        <w:tc>
          <w:tcPr>
            <w:tcW w:w="1555" w:type="dxa"/>
          </w:tcPr>
          <w:p w14:paraId="14A41567">
            <w:pPr>
              <w:spacing w:line="480" w:lineRule="auto"/>
              <w:ind w:right="-693" w:rightChars="-330"/>
              <w:rPr>
                <w:rFonts w:ascii="仿宋_GB2312" w:hAnsi="宋体" w:eastAsia="仿宋_GB2312"/>
                <w:szCs w:val="21"/>
              </w:rPr>
            </w:pPr>
          </w:p>
        </w:tc>
        <w:tc>
          <w:tcPr>
            <w:tcW w:w="2126" w:type="dxa"/>
            <w:vAlign w:val="center"/>
          </w:tcPr>
          <w:p w14:paraId="5D6BB749">
            <w:pPr>
              <w:ind w:right="-693" w:rightChars="-330"/>
              <w:rPr>
                <w:rFonts w:ascii="仿宋_GB2312" w:hAnsi="宋体" w:eastAsia="仿宋_GB2312"/>
                <w:szCs w:val="21"/>
              </w:rPr>
            </w:pPr>
          </w:p>
        </w:tc>
      </w:tr>
      <w:tr w14:paraId="2A96A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0" w:hRule="atLeast"/>
        </w:trPr>
        <w:tc>
          <w:tcPr>
            <w:tcW w:w="1076" w:type="dxa"/>
            <w:vAlign w:val="center"/>
          </w:tcPr>
          <w:p w14:paraId="0D2376C3">
            <w:pPr>
              <w:ind w:right="-107" w:rightChars="-51"/>
              <w:jc w:val="center"/>
              <w:rPr>
                <w:rFonts w:hAnsi="宋体" w:eastAsia="仿宋_GB2312" w:cs="宋体"/>
                <w:kern w:val="0"/>
                <w:sz w:val="24"/>
                <w:szCs w:val="21"/>
              </w:rPr>
            </w:pPr>
            <w:r>
              <w:rPr>
                <w:rFonts w:hint="eastAsia" w:hAnsi="宋体" w:eastAsia="仿宋_GB2312" w:cs="宋体"/>
                <w:kern w:val="0"/>
                <w:sz w:val="24"/>
                <w:szCs w:val="21"/>
              </w:rPr>
              <w:t>队伍整体结构</w:t>
            </w:r>
          </w:p>
        </w:tc>
        <w:tc>
          <w:tcPr>
            <w:tcW w:w="8422" w:type="dxa"/>
            <w:gridSpan w:val="7"/>
          </w:tcPr>
          <w:p w14:paraId="3978C9A1">
            <w:pPr>
              <w:ind w:right="-693" w:rightChars="-330"/>
              <w:rPr>
                <w:rFonts w:ascii="仿宋_GB2312" w:hAnsi="宋体" w:eastAsia="仿宋_GB2312"/>
                <w:szCs w:val="21"/>
              </w:rPr>
            </w:pPr>
            <w:r>
              <w:rPr>
                <w:rFonts w:hint="eastAsia" w:hAnsi="宋体" w:eastAsia="仿宋_GB2312" w:cs="宋体"/>
                <w:b/>
                <w:snapToGrid w:val="0"/>
                <w:kern w:val="0"/>
                <w:sz w:val="24"/>
                <w:szCs w:val="21"/>
              </w:rPr>
              <w:t>教学、辅导、设计、技术等人员的配置情况</w:t>
            </w:r>
          </w:p>
        </w:tc>
      </w:tr>
    </w:tbl>
    <w:p w14:paraId="3B714092">
      <w:pPr>
        <w:adjustRightInd w:val="0"/>
        <w:snapToGrid w:val="0"/>
        <w:spacing w:before="156" w:beforeLines="50" w:line="240" w:lineRule="atLeast"/>
        <w:ind w:right="-693" w:rightChars="-330"/>
        <w:rPr>
          <w:rFonts w:ascii="仿宋_GB2312" w:hAnsi="宋体" w:eastAsia="仿宋_GB2312"/>
          <w:b/>
          <w:bCs/>
          <w:sz w:val="28"/>
        </w:rPr>
      </w:pPr>
      <w:r>
        <w:rPr>
          <w:rFonts w:ascii="仿宋_GB2312" w:hAnsi="宋体" w:eastAsia="仿宋_GB2312"/>
          <w:sz w:val="28"/>
        </w:rPr>
        <w:br w:type="page"/>
      </w:r>
      <w:r>
        <w:rPr>
          <w:rFonts w:hint="eastAsia" w:ascii="仿宋_GB2312" w:hAnsi="宋体" w:eastAsia="仿宋_GB2312"/>
          <w:b/>
          <w:bCs/>
          <w:sz w:val="28"/>
        </w:rPr>
        <w:t>3.课程情况</w:t>
      </w:r>
    </w:p>
    <w:p w14:paraId="7C02EAD5">
      <w:pPr>
        <w:rPr>
          <w:rFonts w:ascii="仿宋" w:hAnsi="仿宋" w:eastAsia="仿宋"/>
          <w:b/>
          <w:bCs/>
          <w:sz w:val="28"/>
          <w:szCs w:val="28"/>
        </w:rPr>
      </w:pPr>
      <w:r>
        <w:rPr>
          <w:rFonts w:hint="eastAsia" w:ascii="仿宋" w:hAnsi="仿宋" w:eastAsia="仿宋"/>
          <w:b/>
          <w:bCs/>
          <w:sz w:val="28"/>
          <w:szCs w:val="28"/>
        </w:rPr>
        <w:t>3-1 课程概况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567"/>
        <w:gridCol w:w="1653"/>
        <w:gridCol w:w="5"/>
        <w:gridCol w:w="1644"/>
        <w:gridCol w:w="383"/>
        <w:gridCol w:w="1332"/>
        <w:gridCol w:w="1270"/>
        <w:gridCol w:w="6"/>
      </w:tblGrid>
      <w:tr w14:paraId="3351E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668" w:type="dxa"/>
            <w:vAlign w:val="center"/>
          </w:tcPr>
          <w:p w14:paraId="71BB7D99">
            <w:pPr>
              <w:jc w:val="center"/>
              <w:rPr>
                <w:rFonts w:ascii="仿宋_GB2312" w:hAnsi="仿宋" w:eastAsia="仿宋_GB2312"/>
                <w:sz w:val="24"/>
                <w:szCs w:val="22"/>
              </w:rPr>
            </w:pPr>
            <w:r>
              <w:rPr>
                <w:rFonts w:hint="eastAsia" w:ascii="仿宋_GB2312" w:hAnsi="仿宋" w:eastAsia="仿宋_GB2312"/>
                <w:sz w:val="24"/>
                <w:szCs w:val="22"/>
              </w:rPr>
              <w:t>课程名称</w:t>
            </w:r>
          </w:p>
        </w:tc>
        <w:tc>
          <w:tcPr>
            <w:tcW w:w="6860" w:type="dxa"/>
            <w:gridSpan w:val="8"/>
          </w:tcPr>
          <w:p w14:paraId="74CBE88D">
            <w:pPr>
              <w:widowControl/>
              <w:jc w:val="left"/>
              <w:rPr>
                <w:rFonts w:ascii="仿宋_GB2312" w:hAnsi="仿宋" w:eastAsia="仿宋_GB2312"/>
                <w:sz w:val="24"/>
                <w:szCs w:val="22"/>
              </w:rPr>
            </w:pPr>
          </w:p>
        </w:tc>
      </w:tr>
      <w:tr w14:paraId="3BA36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668" w:type="dxa"/>
            <w:vAlign w:val="center"/>
          </w:tcPr>
          <w:p w14:paraId="36FFD716">
            <w:pPr>
              <w:jc w:val="center"/>
              <w:rPr>
                <w:rFonts w:hint="default" w:ascii="仿宋_GB2312" w:hAnsi="仿宋" w:eastAsia="仿宋_GB2312"/>
                <w:sz w:val="24"/>
                <w:szCs w:val="22"/>
                <w:lang w:val="en-US" w:eastAsia="zh-CN"/>
              </w:rPr>
            </w:pPr>
            <w:r>
              <w:rPr>
                <w:rFonts w:hint="eastAsia" w:ascii="仿宋_GB2312" w:hAnsi="仿宋" w:eastAsia="仿宋_GB2312"/>
                <w:sz w:val="24"/>
                <w:szCs w:val="22"/>
                <w:lang w:val="en-US" w:eastAsia="zh-CN"/>
              </w:rPr>
              <w:t>主要开课平台</w:t>
            </w:r>
          </w:p>
        </w:tc>
        <w:tc>
          <w:tcPr>
            <w:tcW w:w="6860" w:type="dxa"/>
            <w:gridSpan w:val="8"/>
          </w:tcPr>
          <w:p w14:paraId="772B41D3">
            <w:pPr>
              <w:widowControl/>
              <w:jc w:val="left"/>
              <w:rPr>
                <w:rFonts w:ascii="仿宋_GB2312" w:hAnsi="仿宋" w:eastAsia="仿宋_GB2312"/>
                <w:sz w:val="24"/>
                <w:szCs w:val="22"/>
              </w:rPr>
            </w:pPr>
          </w:p>
        </w:tc>
      </w:tr>
      <w:tr w14:paraId="71A7D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1" w:hRule="atLeast"/>
        </w:trPr>
        <w:tc>
          <w:tcPr>
            <w:tcW w:w="1668" w:type="dxa"/>
            <w:vAlign w:val="center"/>
          </w:tcPr>
          <w:p w14:paraId="4926E534">
            <w:pPr>
              <w:jc w:val="center"/>
              <w:rPr>
                <w:rFonts w:hint="default" w:ascii="仿宋_GB2312" w:hAnsi="仿宋" w:eastAsia="仿宋_GB2312"/>
                <w:sz w:val="24"/>
                <w:szCs w:val="22"/>
                <w:lang w:val="en-US" w:eastAsia="zh-CN"/>
              </w:rPr>
            </w:pPr>
            <w:r>
              <w:rPr>
                <w:rFonts w:hint="eastAsia" w:ascii="仿宋_GB2312" w:hAnsi="仿宋" w:eastAsia="仿宋_GB2312"/>
                <w:sz w:val="24"/>
                <w:szCs w:val="22"/>
                <w:lang w:val="en-US" w:eastAsia="zh-CN"/>
              </w:rPr>
              <w:t>课程学时</w:t>
            </w:r>
          </w:p>
        </w:tc>
        <w:tc>
          <w:tcPr>
            <w:tcW w:w="2220" w:type="dxa"/>
            <w:gridSpan w:val="2"/>
          </w:tcPr>
          <w:p w14:paraId="202A1BF4">
            <w:pPr>
              <w:jc w:val="center"/>
              <w:rPr>
                <w:rFonts w:ascii="仿宋_GB2312" w:hAnsi="仿宋" w:eastAsia="仿宋_GB2312"/>
                <w:sz w:val="24"/>
                <w:szCs w:val="22"/>
              </w:rPr>
            </w:pPr>
          </w:p>
        </w:tc>
        <w:tc>
          <w:tcPr>
            <w:tcW w:w="2032" w:type="dxa"/>
            <w:gridSpan w:val="3"/>
            <w:vAlign w:val="center"/>
          </w:tcPr>
          <w:p w14:paraId="1BB01DBD">
            <w:pPr>
              <w:jc w:val="center"/>
              <w:rPr>
                <w:rFonts w:hint="default" w:ascii="仿宋_GB2312" w:hAnsi="仿宋" w:eastAsia="仿宋_GB2312"/>
                <w:sz w:val="24"/>
                <w:szCs w:val="22"/>
                <w:lang w:val="en-US" w:eastAsia="zh-CN"/>
              </w:rPr>
            </w:pPr>
            <w:r>
              <w:rPr>
                <w:rFonts w:hint="eastAsia" w:ascii="仿宋_GB2312" w:hAnsi="仿宋" w:eastAsia="仿宋_GB2312"/>
                <w:sz w:val="24"/>
                <w:szCs w:val="22"/>
                <w:lang w:val="en-US" w:eastAsia="zh-CN"/>
              </w:rPr>
              <w:t>开设专业及学期</w:t>
            </w:r>
          </w:p>
        </w:tc>
        <w:tc>
          <w:tcPr>
            <w:tcW w:w="2602" w:type="dxa"/>
            <w:gridSpan w:val="2"/>
          </w:tcPr>
          <w:p w14:paraId="3D48889E">
            <w:pPr>
              <w:jc w:val="center"/>
              <w:rPr>
                <w:rFonts w:ascii="仿宋_GB2312" w:hAnsi="仿宋" w:eastAsia="仿宋_GB2312"/>
                <w:sz w:val="24"/>
                <w:szCs w:val="22"/>
              </w:rPr>
            </w:pPr>
          </w:p>
        </w:tc>
      </w:tr>
      <w:tr w14:paraId="436EA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1" w:hRule="atLeast"/>
        </w:trPr>
        <w:tc>
          <w:tcPr>
            <w:tcW w:w="1668" w:type="dxa"/>
            <w:shd w:val="clear" w:color="auto" w:fill="auto"/>
            <w:vAlign w:val="center"/>
          </w:tcPr>
          <w:p w14:paraId="1FBA1342">
            <w:pPr>
              <w:jc w:val="center"/>
              <w:rPr>
                <w:rFonts w:hint="default" w:ascii="仿宋_GB2312" w:hAnsi="仿宋" w:eastAsia="仿宋_GB2312" w:cs="Times New Roman"/>
                <w:kern w:val="2"/>
                <w:sz w:val="24"/>
                <w:szCs w:val="22"/>
                <w:lang w:val="en-US" w:eastAsia="zh-CN" w:bidi="ar-SA"/>
              </w:rPr>
            </w:pPr>
            <w:r>
              <w:rPr>
                <w:rFonts w:hint="eastAsia" w:ascii="仿宋_GB2312" w:hAnsi="仿宋" w:eastAsia="仿宋_GB2312"/>
                <w:sz w:val="24"/>
                <w:szCs w:val="22"/>
                <w:lang w:val="en-US" w:eastAsia="zh-CN"/>
              </w:rPr>
              <w:t>主要教材</w:t>
            </w:r>
          </w:p>
        </w:tc>
        <w:tc>
          <w:tcPr>
            <w:tcW w:w="2220" w:type="dxa"/>
            <w:gridSpan w:val="2"/>
            <w:shd w:val="clear" w:color="auto" w:fill="auto"/>
            <w:vAlign w:val="top"/>
          </w:tcPr>
          <w:p w14:paraId="6DD1ECB6">
            <w:pPr>
              <w:jc w:val="center"/>
              <w:rPr>
                <w:rFonts w:ascii="仿宋_GB2312" w:hAnsi="仿宋" w:eastAsia="仿宋_GB2312" w:cs="Times New Roman"/>
                <w:kern w:val="2"/>
                <w:sz w:val="24"/>
                <w:szCs w:val="22"/>
                <w:lang w:val="en-US" w:eastAsia="zh-CN" w:bidi="ar-SA"/>
              </w:rPr>
            </w:pPr>
          </w:p>
        </w:tc>
        <w:tc>
          <w:tcPr>
            <w:tcW w:w="2032" w:type="dxa"/>
            <w:gridSpan w:val="3"/>
            <w:shd w:val="clear" w:color="auto" w:fill="auto"/>
            <w:vAlign w:val="center"/>
          </w:tcPr>
          <w:p w14:paraId="1AF5BEF2">
            <w:pPr>
              <w:jc w:val="center"/>
              <w:rPr>
                <w:rFonts w:ascii="仿宋_GB2312" w:hAnsi="仿宋" w:eastAsia="仿宋_GB2312"/>
                <w:sz w:val="24"/>
                <w:szCs w:val="22"/>
              </w:rPr>
            </w:pPr>
            <w:r>
              <w:rPr>
                <w:rFonts w:hint="eastAsia" w:ascii="仿宋_GB2312" w:hAnsi="仿宋" w:eastAsia="仿宋_GB2312"/>
                <w:sz w:val="24"/>
                <w:szCs w:val="22"/>
              </w:rPr>
              <w:t>预计</w:t>
            </w:r>
            <w:r>
              <w:rPr>
                <w:rFonts w:hint="eastAsia" w:ascii="仿宋_GB2312" w:hAnsi="仿宋" w:eastAsia="仿宋_GB2312"/>
                <w:sz w:val="24"/>
                <w:szCs w:val="22"/>
                <w:lang w:val="en-US" w:eastAsia="zh-CN"/>
              </w:rPr>
              <w:t>视频</w:t>
            </w:r>
            <w:r>
              <w:rPr>
                <w:rFonts w:hint="eastAsia" w:ascii="仿宋_GB2312" w:hAnsi="仿宋" w:eastAsia="仿宋_GB2312"/>
                <w:sz w:val="24"/>
                <w:szCs w:val="22"/>
              </w:rPr>
              <w:t>总时长</w:t>
            </w:r>
          </w:p>
          <w:p w14:paraId="6888B804">
            <w:pPr>
              <w:jc w:val="center"/>
              <w:rPr>
                <w:rFonts w:hint="eastAsia" w:ascii="仿宋_GB2312" w:hAnsi="仿宋" w:eastAsia="仿宋_GB2312" w:cs="Times New Roman"/>
                <w:kern w:val="2"/>
                <w:sz w:val="24"/>
                <w:szCs w:val="22"/>
                <w:lang w:val="en-US" w:eastAsia="zh-CN" w:bidi="ar-SA"/>
              </w:rPr>
            </w:pPr>
            <w:r>
              <w:rPr>
                <w:rFonts w:hint="eastAsia" w:ascii="仿宋_GB2312" w:hAnsi="仿宋" w:eastAsia="仿宋_GB2312"/>
                <w:sz w:val="24"/>
                <w:szCs w:val="22"/>
              </w:rPr>
              <w:t>（小时）</w:t>
            </w:r>
          </w:p>
        </w:tc>
        <w:tc>
          <w:tcPr>
            <w:tcW w:w="2602" w:type="dxa"/>
            <w:gridSpan w:val="2"/>
            <w:shd w:val="clear" w:color="auto" w:fill="auto"/>
            <w:vAlign w:val="top"/>
          </w:tcPr>
          <w:p w14:paraId="657C1D3A">
            <w:pPr>
              <w:jc w:val="center"/>
              <w:rPr>
                <w:rFonts w:ascii="仿宋_GB2312" w:hAnsi="仿宋" w:eastAsia="仿宋_GB2312" w:cs="Times New Roman"/>
                <w:kern w:val="2"/>
                <w:sz w:val="24"/>
                <w:szCs w:val="22"/>
                <w:lang w:val="en-US" w:eastAsia="zh-CN" w:bidi="ar-SA"/>
              </w:rPr>
            </w:pPr>
          </w:p>
        </w:tc>
      </w:tr>
      <w:tr w14:paraId="233E5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92" w:hRule="atLeast"/>
        </w:trPr>
        <w:tc>
          <w:tcPr>
            <w:tcW w:w="1668" w:type="dxa"/>
            <w:vMerge w:val="restart"/>
            <w:vAlign w:val="center"/>
          </w:tcPr>
          <w:p w14:paraId="302CFDB9">
            <w:pPr>
              <w:jc w:val="center"/>
              <w:rPr>
                <w:rFonts w:ascii="仿宋_GB2312" w:hAnsi="仿宋" w:eastAsia="仿宋_GB2312"/>
                <w:sz w:val="24"/>
                <w:szCs w:val="22"/>
              </w:rPr>
            </w:pPr>
            <w:r>
              <w:rPr>
                <w:rFonts w:hint="eastAsia" w:ascii="仿宋_GB2312" w:hAnsi="仿宋" w:eastAsia="仿宋_GB2312"/>
                <w:sz w:val="24"/>
                <w:szCs w:val="22"/>
              </w:rPr>
              <w:t>每</w:t>
            </w:r>
          </w:p>
          <w:p w14:paraId="2899D961">
            <w:pPr>
              <w:jc w:val="center"/>
              <w:rPr>
                <w:rFonts w:ascii="仿宋_GB2312" w:hAnsi="仿宋" w:eastAsia="仿宋_GB2312"/>
                <w:sz w:val="24"/>
                <w:szCs w:val="22"/>
              </w:rPr>
            </w:pPr>
            <w:r>
              <w:rPr>
                <w:rFonts w:hint="eastAsia" w:ascii="仿宋_GB2312" w:hAnsi="仿宋" w:eastAsia="仿宋_GB2312"/>
                <w:sz w:val="24"/>
                <w:szCs w:val="22"/>
              </w:rPr>
              <w:t>讲</w:t>
            </w:r>
          </w:p>
          <w:p w14:paraId="19A48B6C">
            <w:pPr>
              <w:jc w:val="center"/>
              <w:rPr>
                <w:rFonts w:ascii="仿宋_GB2312" w:hAnsi="仿宋" w:eastAsia="仿宋_GB2312"/>
                <w:sz w:val="24"/>
                <w:szCs w:val="22"/>
              </w:rPr>
            </w:pPr>
            <w:r>
              <w:rPr>
                <w:rFonts w:hint="eastAsia" w:ascii="仿宋_GB2312" w:hAnsi="仿宋" w:eastAsia="仿宋_GB2312"/>
                <w:sz w:val="24"/>
                <w:szCs w:val="22"/>
              </w:rPr>
              <w:t>情</w:t>
            </w:r>
          </w:p>
          <w:p w14:paraId="7F6610E6">
            <w:pPr>
              <w:jc w:val="center"/>
              <w:rPr>
                <w:rFonts w:ascii="仿宋_GB2312" w:hAnsi="仿宋" w:eastAsia="仿宋_GB2312"/>
                <w:sz w:val="24"/>
                <w:szCs w:val="22"/>
              </w:rPr>
            </w:pPr>
            <w:r>
              <w:rPr>
                <w:rFonts w:hint="eastAsia" w:ascii="仿宋_GB2312" w:hAnsi="仿宋" w:eastAsia="仿宋_GB2312"/>
                <w:sz w:val="24"/>
                <w:szCs w:val="22"/>
              </w:rPr>
              <w:t>况</w:t>
            </w:r>
          </w:p>
        </w:tc>
        <w:tc>
          <w:tcPr>
            <w:tcW w:w="567" w:type="dxa"/>
            <w:vMerge w:val="restart"/>
            <w:vAlign w:val="center"/>
          </w:tcPr>
          <w:p w14:paraId="70748C3B">
            <w:pPr>
              <w:jc w:val="center"/>
              <w:rPr>
                <w:rFonts w:ascii="仿宋_GB2312" w:hAnsi="仿宋" w:eastAsia="仿宋_GB2312"/>
                <w:sz w:val="24"/>
                <w:szCs w:val="22"/>
              </w:rPr>
            </w:pPr>
            <w:r>
              <w:rPr>
                <w:rFonts w:hint="eastAsia" w:ascii="仿宋_GB2312" w:hAnsi="仿宋" w:eastAsia="仿宋_GB2312"/>
                <w:sz w:val="24"/>
                <w:szCs w:val="22"/>
              </w:rPr>
              <w:t>序号</w:t>
            </w:r>
          </w:p>
        </w:tc>
        <w:tc>
          <w:tcPr>
            <w:tcW w:w="3302" w:type="dxa"/>
            <w:gridSpan w:val="3"/>
            <w:vAlign w:val="center"/>
          </w:tcPr>
          <w:p w14:paraId="4259401A">
            <w:pPr>
              <w:jc w:val="center"/>
              <w:rPr>
                <w:rFonts w:hint="default" w:ascii="仿宋_GB2312" w:hAnsi="仿宋" w:eastAsia="仿宋_GB2312"/>
                <w:sz w:val="24"/>
                <w:szCs w:val="22"/>
                <w:lang w:val="en-US" w:eastAsia="zh-CN"/>
              </w:rPr>
            </w:pPr>
            <w:r>
              <w:rPr>
                <w:rFonts w:hint="eastAsia" w:ascii="仿宋_GB2312" w:hAnsi="仿宋" w:eastAsia="仿宋_GB2312"/>
                <w:sz w:val="24"/>
                <w:szCs w:val="22"/>
                <w:lang w:val="en-US" w:eastAsia="zh-CN"/>
              </w:rPr>
              <w:t>项目（模块）名称</w:t>
            </w:r>
          </w:p>
        </w:tc>
        <w:tc>
          <w:tcPr>
            <w:tcW w:w="1715" w:type="dxa"/>
            <w:gridSpan w:val="2"/>
            <w:vMerge w:val="restart"/>
            <w:vAlign w:val="center"/>
          </w:tcPr>
          <w:p w14:paraId="0E3A2327">
            <w:pPr>
              <w:jc w:val="center"/>
              <w:rPr>
                <w:rFonts w:ascii="仿宋_GB2312" w:hAnsi="仿宋" w:eastAsia="仿宋_GB2312"/>
                <w:sz w:val="24"/>
                <w:szCs w:val="22"/>
              </w:rPr>
            </w:pPr>
            <w:r>
              <w:rPr>
                <w:rFonts w:hint="eastAsia" w:ascii="仿宋_GB2312" w:hAnsi="仿宋" w:eastAsia="仿宋_GB2312"/>
                <w:sz w:val="24"/>
                <w:szCs w:val="22"/>
                <w:lang w:val="en-US" w:eastAsia="zh-CN"/>
              </w:rPr>
              <w:t>知识点</w:t>
            </w:r>
          </w:p>
        </w:tc>
        <w:tc>
          <w:tcPr>
            <w:tcW w:w="1270" w:type="dxa"/>
            <w:vMerge w:val="restart"/>
            <w:vAlign w:val="center"/>
          </w:tcPr>
          <w:p w14:paraId="5C8EB800">
            <w:pPr>
              <w:jc w:val="center"/>
              <w:rPr>
                <w:rFonts w:hint="eastAsia" w:ascii="仿宋_GB2312" w:hAnsi="仿宋" w:eastAsia="仿宋_GB2312"/>
                <w:sz w:val="24"/>
                <w:szCs w:val="22"/>
                <w:lang w:val="en-US" w:eastAsia="zh-CN"/>
              </w:rPr>
            </w:pPr>
            <w:r>
              <w:rPr>
                <w:rFonts w:hint="eastAsia" w:ascii="仿宋_GB2312" w:hAnsi="仿宋" w:eastAsia="仿宋_GB2312"/>
                <w:sz w:val="24"/>
                <w:szCs w:val="22"/>
                <w:lang w:val="en-US" w:eastAsia="zh-CN"/>
              </w:rPr>
              <w:t>学时</w:t>
            </w:r>
          </w:p>
        </w:tc>
      </w:tr>
      <w:tr w14:paraId="00868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42" w:hRule="atLeast"/>
        </w:trPr>
        <w:tc>
          <w:tcPr>
            <w:tcW w:w="1668" w:type="dxa"/>
            <w:vMerge w:val="continue"/>
            <w:vAlign w:val="center"/>
          </w:tcPr>
          <w:p w14:paraId="1A371198">
            <w:pPr>
              <w:jc w:val="center"/>
              <w:rPr>
                <w:rFonts w:hint="eastAsia" w:ascii="仿宋_GB2312" w:hAnsi="仿宋" w:eastAsia="仿宋_GB2312"/>
                <w:sz w:val="24"/>
                <w:szCs w:val="22"/>
              </w:rPr>
            </w:pPr>
          </w:p>
        </w:tc>
        <w:tc>
          <w:tcPr>
            <w:tcW w:w="567" w:type="dxa"/>
            <w:vMerge w:val="continue"/>
            <w:vAlign w:val="center"/>
          </w:tcPr>
          <w:p w14:paraId="7FEC052F">
            <w:pPr>
              <w:jc w:val="center"/>
              <w:rPr>
                <w:rFonts w:hint="eastAsia" w:ascii="仿宋_GB2312" w:hAnsi="仿宋" w:eastAsia="仿宋_GB2312"/>
                <w:sz w:val="24"/>
                <w:szCs w:val="22"/>
              </w:rPr>
            </w:pPr>
          </w:p>
        </w:tc>
        <w:tc>
          <w:tcPr>
            <w:tcW w:w="1653" w:type="dxa"/>
            <w:vAlign w:val="center"/>
          </w:tcPr>
          <w:p w14:paraId="507C7823">
            <w:pPr>
              <w:jc w:val="center"/>
              <w:rPr>
                <w:rFonts w:hint="default" w:ascii="仿宋_GB2312" w:hAnsi="仿宋" w:eastAsia="仿宋_GB2312"/>
                <w:sz w:val="24"/>
                <w:szCs w:val="22"/>
                <w:lang w:val="en-US" w:eastAsia="zh-CN"/>
              </w:rPr>
            </w:pPr>
            <w:r>
              <w:rPr>
                <w:rFonts w:hint="eastAsia" w:ascii="仿宋_GB2312" w:hAnsi="仿宋" w:eastAsia="仿宋_GB2312"/>
                <w:sz w:val="24"/>
                <w:szCs w:val="22"/>
                <w:lang w:val="en-US" w:eastAsia="zh-CN"/>
              </w:rPr>
              <w:t>一级</w:t>
            </w:r>
          </w:p>
        </w:tc>
        <w:tc>
          <w:tcPr>
            <w:tcW w:w="1649" w:type="dxa"/>
            <w:gridSpan w:val="2"/>
            <w:vAlign w:val="center"/>
          </w:tcPr>
          <w:p w14:paraId="30405928">
            <w:pPr>
              <w:jc w:val="center"/>
              <w:rPr>
                <w:rFonts w:hint="default" w:ascii="仿宋_GB2312" w:hAnsi="仿宋" w:eastAsia="仿宋_GB2312"/>
                <w:sz w:val="24"/>
                <w:szCs w:val="22"/>
                <w:lang w:val="en-US" w:eastAsia="zh-CN"/>
              </w:rPr>
            </w:pPr>
            <w:r>
              <w:rPr>
                <w:rFonts w:hint="eastAsia" w:ascii="仿宋_GB2312" w:hAnsi="仿宋" w:eastAsia="仿宋_GB2312"/>
                <w:sz w:val="24"/>
                <w:szCs w:val="22"/>
                <w:lang w:val="en-US" w:eastAsia="zh-CN"/>
              </w:rPr>
              <w:t>二级</w:t>
            </w:r>
          </w:p>
        </w:tc>
        <w:tc>
          <w:tcPr>
            <w:tcW w:w="1715" w:type="dxa"/>
            <w:gridSpan w:val="2"/>
            <w:vMerge w:val="continue"/>
            <w:vAlign w:val="center"/>
          </w:tcPr>
          <w:p w14:paraId="0F65B2DC">
            <w:pPr>
              <w:jc w:val="center"/>
              <w:rPr>
                <w:rFonts w:ascii="仿宋_GB2312" w:hAnsi="仿宋" w:eastAsia="仿宋_GB2312"/>
                <w:sz w:val="24"/>
                <w:szCs w:val="22"/>
              </w:rPr>
            </w:pPr>
          </w:p>
        </w:tc>
        <w:tc>
          <w:tcPr>
            <w:tcW w:w="1270" w:type="dxa"/>
            <w:vMerge w:val="continue"/>
            <w:vAlign w:val="center"/>
          </w:tcPr>
          <w:p w14:paraId="5D9C00D2">
            <w:pPr>
              <w:jc w:val="center"/>
              <w:rPr>
                <w:rFonts w:hint="eastAsia" w:ascii="仿宋_GB2312" w:hAnsi="仿宋" w:eastAsia="仿宋_GB2312"/>
                <w:sz w:val="24"/>
                <w:szCs w:val="22"/>
                <w:lang w:val="en-US" w:eastAsia="zh-CN"/>
              </w:rPr>
            </w:pPr>
          </w:p>
        </w:tc>
      </w:tr>
      <w:tr w14:paraId="607AA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0D064B58">
            <w:pPr>
              <w:rPr>
                <w:rFonts w:ascii="仿宋_GB2312" w:hAnsi="仿宋" w:eastAsia="仿宋_GB2312"/>
                <w:sz w:val="24"/>
                <w:szCs w:val="22"/>
              </w:rPr>
            </w:pPr>
          </w:p>
        </w:tc>
        <w:tc>
          <w:tcPr>
            <w:tcW w:w="567" w:type="dxa"/>
            <w:vAlign w:val="center"/>
          </w:tcPr>
          <w:p w14:paraId="0BC6ADEB">
            <w:pPr>
              <w:jc w:val="center"/>
              <w:rPr>
                <w:rFonts w:ascii="仿宋_GB2312" w:hAnsi="仿宋" w:eastAsia="仿宋_GB2312"/>
                <w:sz w:val="24"/>
                <w:szCs w:val="22"/>
              </w:rPr>
            </w:pPr>
            <w:r>
              <w:rPr>
                <w:rFonts w:hint="eastAsia" w:ascii="仿宋_GB2312" w:hAnsi="仿宋" w:eastAsia="仿宋_GB2312"/>
                <w:sz w:val="24"/>
                <w:szCs w:val="22"/>
              </w:rPr>
              <w:t>1</w:t>
            </w:r>
          </w:p>
        </w:tc>
        <w:tc>
          <w:tcPr>
            <w:tcW w:w="1653" w:type="dxa"/>
          </w:tcPr>
          <w:p w14:paraId="13690B94">
            <w:pPr>
              <w:rPr>
                <w:rFonts w:ascii="仿宋_GB2312" w:hAnsi="仿宋" w:eastAsia="仿宋_GB2312"/>
                <w:sz w:val="24"/>
                <w:szCs w:val="22"/>
              </w:rPr>
            </w:pPr>
          </w:p>
        </w:tc>
        <w:tc>
          <w:tcPr>
            <w:tcW w:w="1649" w:type="dxa"/>
            <w:gridSpan w:val="2"/>
          </w:tcPr>
          <w:p w14:paraId="5F4275AF">
            <w:pPr>
              <w:rPr>
                <w:rFonts w:ascii="仿宋_GB2312" w:hAnsi="仿宋" w:eastAsia="仿宋_GB2312"/>
                <w:sz w:val="24"/>
                <w:szCs w:val="22"/>
              </w:rPr>
            </w:pPr>
          </w:p>
        </w:tc>
        <w:tc>
          <w:tcPr>
            <w:tcW w:w="1715" w:type="dxa"/>
            <w:gridSpan w:val="2"/>
          </w:tcPr>
          <w:p w14:paraId="0283211F">
            <w:pPr>
              <w:rPr>
                <w:rFonts w:ascii="仿宋_GB2312" w:hAnsi="仿宋" w:eastAsia="仿宋_GB2312"/>
                <w:sz w:val="24"/>
                <w:szCs w:val="22"/>
              </w:rPr>
            </w:pPr>
          </w:p>
        </w:tc>
        <w:tc>
          <w:tcPr>
            <w:tcW w:w="1270" w:type="dxa"/>
          </w:tcPr>
          <w:p w14:paraId="4DA5ECC2">
            <w:pPr>
              <w:rPr>
                <w:rFonts w:ascii="仿宋_GB2312" w:hAnsi="仿宋" w:eastAsia="仿宋_GB2312"/>
                <w:sz w:val="24"/>
                <w:szCs w:val="22"/>
              </w:rPr>
            </w:pPr>
          </w:p>
        </w:tc>
      </w:tr>
      <w:tr w14:paraId="394AA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67646D3B">
            <w:pPr>
              <w:rPr>
                <w:rFonts w:ascii="仿宋_GB2312" w:hAnsi="仿宋" w:eastAsia="仿宋_GB2312"/>
                <w:sz w:val="24"/>
                <w:szCs w:val="22"/>
              </w:rPr>
            </w:pPr>
          </w:p>
        </w:tc>
        <w:tc>
          <w:tcPr>
            <w:tcW w:w="567" w:type="dxa"/>
            <w:vAlign w:val="center"/>
          </w:tcPr>
          <w:p w14:paraId="79EECF51">
            <w:pPr>
              <w:jc w:val="center"/>
              <w:rPr>
                <w:rFonts w:ascii="仿宋_GB2312" w:hAnsi="仿宋" w:eastAsia="仿宋_GB2312"/>
                <w:sz w:val="24"/>
                <w:szCs w:val="22"/>
              </w:rPr>
            </w:pPr>
            <w:r>
              <w:rPr>
                <w:rFonts w:hint="eastAsia" w:ascii="仿宋_GB2312" w:hAnsi="仿宋" w:eastAsia="仿宋_GB2312"/>
                <w:sz w:val="24"/>
                <w:szCs w:val="22"/>
              </w:rPr>
              <w:t>2</w:t>
            </w:r>
          </w:p>
        </w:tc>
        <w:tc>
          <w:tcPr>
            <w:tcW w:w="1653" w:type="dxa"/>
          </w:tcPr>
          <w:p w14:paraId="08FB2CC7">
            <w:pPr>
              <w:rPr>
                <w:rFonts w:ascii="仿宋_GB2312" w:hAnsi="仿宋" w:eastAsia="仿宋_GB2312"/>
                <w:sz w:val="24"/>
                <w:szCs w:val="22"/>
              </w:rPr>
            </w:pPr>
          </w:p>
        </w:tc>
        <w:tc>
          <w:tcPr>
            <w:tcW w:w="1649" w:type="dxa"/>
            <w:gridSpan w:val="2"/>
          </w:tcPr>
          <w:p w14:paraId="309F05A3">
            <w:pPr>
              <w:rPr>
                <w:rFonts w:ascii="仿宋_GB2312" w:hAnsi="仿宋" w:eastAsia="仿宋_GB2312"/>
                <w:sz w:val="24"/>
                <w:szCs w:val="22"/>
              </w:rPr>
            </w:pPr>
          </w:p>
        </w:tc>
        <w:tc>
          <w:tcPr>
            <w:tcW w:w="1715" w:type="dxa"/>
            <w:gridSpan w:val="2"/>
          </w:tcPr>
          <w:p w14:paraId="518F0ECA">
            <w:pPr>
              <w:rPr>
                <w:rFonts w:ascii="仿宋_GB2312" w:hAnsi="仿宋" w:eastAsia="仿宋_GB2312"/>
                <w:sz w:val="24"/>
                <w:szCs w:val="22"/>
              </w:rPr>
            </w:pPr>
          </w:p>
        </w:tc>
        <w:tc>
          <w:tcPr>
            <w:tcW w:w="1270" w:type="dxa"/>
          </w:tcPr>
          <w:p w14:paraId="33144AEB">
            <w:pPr>
              <w:rPr>
                <w:rFonts w:ascii="仿宋_GB2312" w:hAnsi="仿宋" w:eastAsia="仿宋_GB2312"/>
                <w:sz w:val="24"/>
                <w:szCs w:val="22"/>
              </w:rPr>
            </w:pPr>
          </w:p>
        </w:tc>
      </w:tr>
      <w:tr w14:paraId="4D87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6355A5DD">
            <w:pPr>
              <w:rPr>
                <w:rFonts w:ascii="仿宋_GB2312" w:hAnsi="仿宋" w:eastAsia="仿宋_GB2312"/>
                <w:sz w:val="24"/>
                <w:szCs w:val="22"/>
              </w:rPr>
            </w:pPr>
          </w:p>
        </w:tc>
        <w:tc>
          <w:tcPr>
            <w:tcW w:w="567" w:type="dxa"/>
            <w:vAlign w:val="center"/>
          </w:tcPr>
          <w:p w14:paraId="7E7127E2">
            <w:pPr>
              <w:jc w:val="center"/>
              <w:rPr>
                <w:rFonts w:ascii="仿宋_GB2312" w:hAnsi="仿宋" w:eastAsia="仿宋_GB2312"/>
                <w:sz w:val="24"/>
                <w:szCs w:val="22"/>
              </w:rPr>
            </w:pPr>
            <w:r>
              <w:rPr>
                <w:rFonts w:hint="eastAsia" w:ascii="仿宋_GB2312" w:hAnsi="仿宋" w:eastAsia="仿宋_GB2312"/>
                <w:sz w:val="24"/>
                <w:szCs w:val="22"/>
              </w:rPr>
              <w:t>3</w:t>
            </w:r>
          </w:p>
        </w:tc>
        <w:tc>
          <w:tcPr>
            <w:tcW w:w="1653" w:type="dxa"/>
          </w:tcPr>
          <w:p w14:paraId="4BC84D3A">
            <w:pPr>
              <w:rPr>
                <w:rFonts w:ascii="仿宋_GB2312" w:hAnsi="仿宋" w:eastAsia="仿宋_GB2312"/>
                <w:sz w:val="24"/>
                <w:szCs w:val="22"/>
              </w:rPr>
            </w:pPr>
          </w:p>
        </w:tc>
        <w:tc>
          <w:tcPr>
            <w:tcW w:w="1649" w:type="dxa"/>
            <w:gridSpan w:val="2"/>
          </w:tcPr>
          <w:p w14:paraId="745ECA94">
            <w:pPr>
              <w:rPr>
                <w:rFonts w:ascii="仿宋_GB2312" w:hAnsi="仿宋" w:eastAsia="仿宋_GB2312"/>
                <w:sz w:val="24"/>
                <w:szCs w:val="22"/>
              </w:rPr>
            </w:pPr>
          </w:p>
        </w:tc>
        <w:tc>
          <w:tcPr>
            <w:tcW w:w="1715" w:type="dxa"/>
            <w:gridSpan w:val="2"/>
          </w:tcPr>
          <w:p w14:paraId="0F30CE67">
            <w:pPr>
              <w:rPr>
                <w:rFonts w:ascii="仿宋_GB2312" w:hAnsi="仿宋" w:eastAsia="仿宋_GB2312"/>
                <w:sz w:val="24"/>
                <w:szCs w:val="22"/>
              </w:rPr>
            </w:pPr>
          </w:p>
        </w:tc>
        <w:tc>
          <w:tcPr>
            <w:tcW w:w="1270" w:type="dxa"/>
          </w:tcPr>
          <w:p w14:paraId="27F66BD9">
            <w:pPr>
              <w:rPr>
                <w:rFonts w:ascii="仿宋_GB2312" w:hAnsi="仿宋" w:eastAsia="仿宋_GB2312"/>
                <w:sz w:val="24"/>
                <w:szCs w:val="22"/>
              </w:rPr>
            </w:pPr>
          </w:p>
        </w:tc>
      </w:tr>
      <w:tr w14:paraId="2E89D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16B150D9">
            <w:pPr>
              <w:rPr>
                <w:rFonts w:ascii="仿宋_GB2312" w:hAnsi="仿宋" w:eastAsia="仿宋_GB2312"/>
                <w:sz w:val="24"/>
                <w:szCs w:val="22"/>
              </w:rPr>
            </w:pPr>
          </w:p>
        </w:tc>
        <w:tc>
          <w:tcPr>
            <w:tcW w:w="567" w:type="dxa"/>
            <w:vAlign w:val="center"/>
          </w:tcPr>
          <w:p w14:paraId="4DE1E6E8">
            <w:pPr>
              <w:jc w:val="center"/>
              <w:rPr>
                <w:rFonts w:ascii="仿宋_GB2312" w:hAnsi="仿宋" w:eastAsia="仿宋_GB2312"/>
                <w:sz w:val="24"/>
                <w:szCs w:val="22"/>
              </w:rPr>
            </w:pPr>
            <w:r>
              <w:rPr>
                <w:rFonts w:hint="eastAsia" w:ascii="仿宋_GB2312" w:hAnsi="仿宋" w:eastAsia="仿宋_GB2312"/>
                <w:sz w:val="24"/>
                <w:szCs w:val="22"/>
              </w:rPr>
              <w:t>4</w:t>
            </w:r>
          </w:p>
        </w:tc>
        <w:tc>
          <w:tcPr>
            <w:tcW w:w="1653" w:type="dxa"/>
          </w:tcPr>
          <w:p w14:paraId="5EFF51E8">
            <w:pPr>
              <w:rPr>
                <w:rFonts w:ascii="仿宋_GB2312" w:hAnsi="仿宋" w:eastAsia="仿宋_GB2312"/>
                <w:sz w:val="24"/>
                <w:szCs w:val="22"/>
              </w:rPr>
            </w:pPr>
          </w:p>
        </w:tc>
        <w:tc>
          <w:tcPr>
            <w:tcW w:w="1649" w:type="dxa"/>
            <w:gridSpan w:val="2"/>
          </w:tcPr>
          <w:p w14:paraId="6AAB4A7E">
            <w:pPr>
              <w:rPr>
                <w:rFonts w:ascii="仿宋_GB2312" w:hAnsi="仿宋" w:eastAsia="仿宋_GB2312"/>
                <w:sz w:val="24"/>
                <w:szCs w:val="22"/>
              </w:rPr>
            </w:pPr>
          </w:p>
        </w:tc>
        <w:tc>
          <w:tcPr>
            <w:tcW w:w="1715" w:type="dxa"/>
            <w:gridSpan w:val="2"/>
          </w:tcPr>
          <w:p w14:paraId="6AB7A407">
            <w:pPr>
              <w:rPr>
                <w:rFonts w:ascii="仿宋_GB2312" w:hAnsi="仿宋" w:eastAsia="仿宋_GB2312"/>
                <w:sz w:val="24"/>
                <w:szCs w:val="22"/>
              </w:rPr>
            </w:pPr>
          </w:p>
        </w:tc>
        <w:tc>
          <w:tcPr>
            <w:tcW w:w="1270" w:type="dxa"/>
          </w:tcPr>
          <w:p w14:paraId="7A415781">
            <w:pPr>
              <w:rPr>
                <w:rFonts w:ascii="仿宋_GB2312" w:hAnsi="仿宋" w:eastAsia="仿宋_GB2312"/>
                <w:sz w:val="24"/>
                <w:szCs w:val="22"/>
              </w:rPr>
            </w:pPr>
          </w:p>
        </w:tc>
      </w:tr>
      <w:tr w14:paraId="74A87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133167AC">
            <w:pPr>
              <w:rPr>
                <w:rFonts w:ascii="仿宋_GB2312" w:hAnsi="仿宋" w:eastAsia="仿宋_GB2312"/>
                <w:sz w:val="24"/>
                <w:szCs w:val="22"/>
              </w:rPr>
            </w:pPr>
          </w:p>
        </w:tc>
        <w:tc>
          <w:tcPr>
            <w:tcW w:w="567" w:type="dxa"/>
            <w:vAlign w:val="center"/>
          </w:tcPr>
          <w:p w14:paraId="6F245401">
            <w:pPr>
              <w:jc w:val="center"/>
              <w:rPr>
                <w:rFonts w:ascii="仿宋_GB2312" w:hAnsi="仿宋" w:eastAsia="仿宋_GB2312"/>
                <w:sz w:val="24"/>
                <w:szCs w:val="22"/>
              </w:rPr>
            </w:pPr>
            <w:r>
              <w:rPr>
                <w:rFonts w:hint="eastAsia" w:ascii="仿宋_GB2312" w:hAnsi="仿宋" w:eastAsia="仿宋_GB2312"/>
                <w:sz w:val="24"/>
                <w:szCs w:val="22"/>
              </w:rPr>
              <w:t>5</w:t>
            </w:r>
          </w:p>
        </w:tc>
        <w:tc>
          <w:tcPr>
            <w:tcW w:w="1653" w:type="dxa"/>
          </w:tcPr>
          <w:p w14:paraId="4C060A45">
            <w:pPr>
              <w:rPr>
                <w:rFonts w:ascii="仿宋_GB2312" w:hAnsi="仿宋" w:eastAsia="仿宋_GB2312"/>
                <w:sz w:val="24"/>
                <w:szCs w:val="22"/>
              </w:rPr>
            </w:pPr>
          </w:p>
        </w:tc>
        <w:tc>
          <w:tcPr>
            <w:tcW w:w="1649" w:type="dxa"/>
            <w:gridSpan w:val="2"/>
          </w:tcPr>
          <w:p w14:paraId="67E0405E">
            <w:pPr>
              <w:rPr>
                <w:rFonts w:ascii="仿宋_GB2312" w:hAnsi="仿宋" w:eastAsia="仿宋_GB2312"/>
                <w:sz w:val="24"/>
                <w:szCs w:val="22"/>
              </w:rPr>
            </w:pPr>
          </w:p>
        </w:tc>
        <w:tc>
          <w:tcPr>
            <w:tcW w:w="1715" w:type="dxa"/>
            <w:gridSpan w:val="2"/>
          </w:tcPr>
          <w:p w14:paraId="29CBCA22">
            <w:pPr>
              <w:rPr>
                <w:rFonts w:ascii="仿宋_GB2312" w:hAnsi="仿宋" w:eastAsia="仿宋_GB2312"/>
                <w:sz w:val="24"/>
                <w:szCs w:val="22"/>
              </w:rPr>
            </w:pPr>
          </w:p>
        </w:tc>
        <w:tc>
          <w:tcPr>
            <w:tcW w:w="1270" w:type="dxa"/>
          </w:tcPr>
          <w:p w14:paraId="61BB2030">
            <w:pPr>
              <w:rPr>
                <w:rFonts w:ascii="仿宋_GB2312" w:hAnsi="仿宋" w:eastAsia="仿宋_GB2312"/>
                <w:sz w:val="24"/>
                <w:szCs w:val="22"/>
              </w:rPr>
            </w:pPr>
          </w:p>
        </w:tc>
      </w:tr>
      <w:tr w14:paraId="05095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7FCC4041">
            <w:pPr>
              <w:rPr>
                <w:rFonts w:ascii="仿宋_GB2312" w:hAnsi="仿宋" w:eastAsia="仿宋_GB2312"/>
                <w:sz w:val="24"/>
                <w:szCs w:val="22"/>
              </w:rPr>
            </w:pPr>
          </w:p>
        </w:tc>
        <w:tc>
          <w:tcPr>
            <w:tcW w:w="567" w:type="dxa"/>
            <w:vAlign w:val="center"/>
          </w:tcPr>
          <w:p w14:paraId="6B7ED97F">
            <w:pPr>
              <w:jc w:val="center"/>
              <w:rPr>
                <w:rFonts w:ascii="仿宋_GB2312" w:hAnsi="仿宋" w:eastAsia="仿宋_GB2312"/>
                <w:sz w:val="24"/>
                <w:szCs w:val="22"/>
              </w:rPr>
            </w:pPr>
            <w:r>
              <w:rPr>
                <w:rFonts w:hint="eastAsia" w:ascii="仿宋_GB2312" w:hAnsi="仿宋" w:eastAsia="仿宋_GB2312"/>
                <w:sz w:val="24"/>
                <w:szCs w:val="22"/>
              </w:rPr>
              <w:t>6</w:t>
            </w:r>
          </w:p>
        </w:tc>
        <w:tc>
          <w:tcPr>
            <w:tcW w:w="1653" w:type="dxa"/>
          </w:tcPr>
          <w:p w14:paraId="1190CC1C">
            <w:pPr>
              <w:rPr>
                <w:rFonts w:ascii="仿宋_GB2312" w:hAnsi="仿宋" w:eastAsia="仿宋_GB2312"/>
                <w:sz w:val="24"/>
                <w:szCs w:val="22"/>
              </w:rPr>
            </w:pPr>
          </w:p>
        </w:tc>
        <w:tc>
          <w:tcPr>
            <w:tcW w:w="1649" w:type="dxa"/>
            <w:gridSpan w:val="2"/>
          </w:tcPr>
          <w:p w14:paraId="1342F01E">
            <w:pPr>
              <w:rPr>
                <w:rFonts w:ascii="仿宋_GB2312" w:hAnsi="仿宋" w:eastAsia="仿宋_GB2312"/>
                <w:sz w:val="24"/>
                <w:szCs w:val="22"/>
              </w:rPr>
            </w:pPr>
          </w:p>
        </w:tc>
        <w:tc>
          <w:tcPr>
            <w:tcW w:w="1715" w:type="dxa"/>
            <w:gridSpan w:val="2"/>
          </w:tcPr>
          <w:p w14:paraId="7CB9F9A1">
            <w:pPr>
              <w:rPr>
                <w:rFonts w:ascii="仿宋_GB2312" w:hAnsi="仿宋" w:eastAsia="仿宋_GB2312"/>
                <w:sz w:val="24"/>
                <w:szCs w:val="22"/>
              </w:rPr>
            </w:pPr>
          </w:p>
        </w:tc>
        <w:tc>
          <w:tcPr>
            <w:tcW w:w="1270" w:type="dxa"/>
          </w:tcPr>
          <w:p w14:paraId="43EE3881">
            <w:pPr>
              <w:rPr>
                <w:rFonts w:ascii="仿宋_GB2312" w:hAnsi="仿宋" w:eastAsia="仿宋_GB2312"/>
                <w:sz w:val="24"/>
                <w:szCs w:val="22"/>
              </w:rPr>
            </w:pPr>
          </w:p>
        </w:tc>
      </w:tr>
      <w:tr w14:paraId="484D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7B45BBC6">
            <w:pPr>
              <w:rPr>
                <w:rFonts w:ascii="仿宋_GB2312" w:hAnsi="仿宋" w:eastAsia="仿宋_GB2312"/>
                <w:sz w:val="24"/>
                <w:szCs w:val="22"/>
              </w:rPr>
            </w:pPr>
          </w:p>
        </w:tc>
        <w:tc>
          <w:tcPr>
            <w:tcW w:w="567" w:type="dxa"/>
            <w:vAlign w:val="center"/>
          </w:tcPr>
          <w:p w14:paraId="04452DC8">
            <w:pPr>
              <w:jc w:val="center"/>
              <w:rPr>
                <w:rFonts w:ascii="仿宋_GB2312" w:hAnsi="仿宋" w:eastAsia="仿宋_GB2312"/>
                <w:sz w:val="24"/>
                <w:szCs w:val="22"/>
              </w:rPr>
            </w:pPr>
            <w:r>
              <w:rPr>
                <w:rFonts w:hint="eastAsia" w:ascii="仿宋_GB2312" w:hAnsi="仿宋" w:eastAsia="仿宋_GB2312"/>
                <w:sz w:val="24"/>
                <w:szCs w:val="22"/>
              </w:rPr>
              <w:t>7</w:t>
            </w:r>
          </w:p>
        </w:tc>
        <w:tc>
          <w:tcPr>
            <w:tcW w:w="1653" w:type="dxa"/>
          </w:tcPr>
          <w:p w14:paraId="57F8A69B">
            <w:pPr>
              <w:rPr>
                <w:rFonts w:ascii="仿宋_GB2312" w:hAnsi="仿宋" w:eastAsia="仿宋_GB2312"/>
                <w:sz w:val="24"/>
                <w:szCs w:val="22"/>
              </w:rPr>
            </w:pPr>
          </w:p>
        </w:tc>
        <w:tc>
          <w:tcPr>
            <w:tcW w:w="1649" w:type="dxa"/>
            <w:gridSpan w:val="2"/>
          </w:tcPr>
          <w:p w14:paraId="70583814">
            <w:pPr>
              <w:rPr>
                <w:rFonts w:ascii="仿宋_GB2312" w:hAnsi="仿宋" w:eastAsia="仿宋_GB2312"/>
                <w:sz w:val="24"/>
                <w:szCs w:val="22"/>
              </w:rPr>
            </w:pPr>
          </w:p>
        </w:tc>
        <w:tc>
          <w:tcPr>
            <w:tcW w:w="1715" w:type="dxa"/>
            <w:gridSpan w:val="2"/>
          </w:tcPr>
          <w:p w14:paraId="592DC1F8">
            <w:pPr>
              <w:rPr>
                <w:rFonts w:ascii="仿宋_GB2312" w:hAnsi="仿宋" w:eastAsia="仿宋_GB2312"/>
                <w:sz w:val="24"/>
                <w:szCs w:val="22"/>
              </w:rPr>
            </w:pPr>
          </w:p>
        </w:tc>
        <w:tc>
          <w:tcPr>
            <w:tcW w:w="1270" w:type="dxa"/>
          </w:tcPr>
          <w:p w14:paraId="56FF2ABC">
            <w:pPr>
              <w:rPr>
                <w:rFonts w:ascii="仿宋_GB2312" w:hAnsi="仿宋" w:eastAsia="仿宋_GB2312"/>
                <w:sz w:val="24"/>
                <w:szCs w:val="22"/>
              </w:rPr>
            </w:pPr>
          </w:p>
        </w:tc>
      </w:tr>
      <w:tr w14:paraId="0DD3D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5FA894D7">
            <w:pPr>
              <w:rPr>
                <w:rFonts w:ascii="仿宋_GB2312" w:hAnsi="仿宋" w:eastAsia="仿宋_GB2312"/>
                <w:sz w:val="24"/>
                <w:szCs w:val="22"/>
              </w:rPr>
            </w:pPr>
          </w:p>
        </w:tc>
        <w:tc>
          <w:tcPr>
            <w:tcW w:w="567" w:type="dxa"/>
            <w:vAlign w:val="center"/>
          </w:tcPr>
          <w:p w14:paraId="45620D95">
            <w:pPr>
              <w:jc w:val="center"/>
              <w:rPr>
                <w:rFonts w:ascii="仿宋_GB2312" w:hAnsi="仿宋" w:eastAsia="仿宋_GB2312"/>
                <w:sz w:val="24"/>
                <w:szCs w:val="22"/>
              </w:rPr>
            </w:pPr>
            <w:r>
              <w:rPr>
                <w:rFonts w:hint="eastAsia" w:ascii="仿宋_GB2312" w:hAnsi="仿宋" w:eastAsia="仿宋_GB2312"/>
                <w:sz w:val="24"/>
                <w:szCs w:val="22"/>
              </w:rPr>
              <w:t>8</w:t>
            </w:r>
          </w:p>
        </w:tc>
        <w:tc>
          <w:tcPr>
            <w:tcW w:w="1653" w:type="dxa"/>
          </w:tcPr>
          <w:p w14:paraId="45E369C5">
            <w:pPr>
              <w:rPr>
                <w:rFonts w:ascii="仿宋_GB2312" w:hAnsi="仿宋" w:eastAsia="仿宋_GB2312"/>
                <w:sz w:val="24"/>
                <w:szCs w:val="22"/>
              </w:rPr>
            </w:pPr>
          </w:p>
        </w:tc>
        <w:tc>
          <w:tcPr>
            <w:tcW w:w="1649" w:type="dxa"/>
            <w:gridSpan w:val="2"/>
          </w:tcPr>
          <w:p w14:paraId="565E2563">
            <w:pPr>
              <w:rPr>
                <w:rFonts w:ascii="仿宋_GB2312" w:hAnsi="仿宋" w:eastAsia="仿宋_GB2312"/>
                <w:sz w:val="24"/>
                <w:szCs w:val="22"/>
              </w:rPr>
            </w:pPr>
          </w:p>
        </w:tc>
        <w:tc>
          <w:tcPr>
            <w:tcW w:w="1715" w:type="dxa"/>
            <w:gridSpan w:val="2"/>
          </w:tcPr>
          <w:p w14:paraId="6362959F">
            <w:pPr>
              <w:rPr>
                <w:rFonts w:ascii="仿宋_GB2312" w:hAnsi="仿宋" w:eastAsia="仿宋_GB2312"/>
                <w:sz w:val="24"/>
                <w:szCs w:val="22"/>
              </w:rPr>
            </w:pPr>
          </w:p>
        </w:tc>
        <w:tc>
          <w:tcPr>
            <w:tcW w:w="1270" w:type="dxa"/>
          </w:tcPr>
          <w:p w14:paraId="4025E658">
            <w:pPr>
              <w:rPr>
                <w:rFonts w:ascii="仿宋_GB2312" w:hAnsi="仿宋" w:eastAsia="仿宋_GB2312"/>
                <w:sz w:val="24"/>
                <w:szCs w:val="22"/>
              </w:rPr>
            </w:pPr>
          </w:p>
        </w:tc>
      </w:tr>
      <w:tr w14:paraId="73C9C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42D37B90">
            <w:pPr>
              <w:rPr>
                <w:rFonts w:ascii="仿宋_GB2312" w:hAnsi="仿宋" w:eastAsia="仿宋_GB2312"/>
                <w:sz w:val="24"/>
                <w:szCs w:val="22"/>
              </w:rPr>
            </w:pPr>
          </w:p>
        </w:tc>
        <w:tc>
          <w:tcPr>
            <w:tcW w:w="567" w:type="dxa"/>
            <w:vAlign w:val="center"/>
          </w:tcPr>
          <w:p w14:paraId="401AF878">
            <w:pPr>
              <w:jc w:val="center"/>
              <w:rPr>
                <w:rFonts w:ascii="仿宋_GB2312" w:hAnsi="仿宋" w:eastAsia="仿宋_GB2312"/>
                <w:sz w:val="24"/>
                <w:szCs w:val="22"/>
              </w:rPr>
            </w:pPr>
            <w:r>
              <w:rPr>
                <w:rFonts w:hint="eastAsia" w:ascii="仿宋_GB2312" w:hAnsi="仿宋" w:eastAsia="仿宋_GB2312"/>
                <w:sz w:val="24"/>
                <w:szCs w:val="22"/>
              </w:rPr>
              <w:t>9</w:t>
            </w:r>
          </w:p>
        </w:tc>
        <w:tc>
          <w:tcPr>
            <w:tcW w:w="1653" w:type="dxa"/>
          </w:tcPr>
          <w:p w14:paraId="424F8E1E">
            <w:pPr>
              <w:rPr>
                <w:rFonts w:ascii="仿宋_GB2312" w:hAnsi="仿宋" w:eastAsia="仿宋_GB2312"/>
                <w:sz w:val="24"/>
                <w:szCs w:val="22"/>
              </w:rPr>
            </w:pPr>
          </w:p>
        </w:tc>
        <w:tc>
          <w:tcPr>
            <w:tcW w:w="1649" w:type="dxa"/>
            <w:gridSpan w:val="2"/>
          </w:tcPr>
          <w:p w14:paraId="73C1F084">
            <w:pPr>
              <w:rPr>
                <w:rFonts w:ascii="仿宋_GB2312" w:hAnsi="仿宋" w:eastAsia="仿宋_GB2312"/>
                <w:sz w:val="24"/>
                <w:szCs w:val="22"/>
              </w:rPr>
            </w:pPr>
          </w:p>
        </w:tc>
        <w:tc>
          <w:tcPr>
            <w:tcW w:w="1715" w:type="dxa"/>
            <w:gridSpan w:val="2"/>
          </w:tcPr>
          <w:p w14:paraId="75FABE36">
            <w:pPr>
              <w:rPr>
                <w:rFonts w:ascii="仿宋_GB2312" w:hAnsi="仿宋" w:eastAsia="仿宋_GB2312"/>
                <w:sz w:val="24"/>
                <w:szCs w:val="22"/>
              </w:rPr>
            </w:pPr>
          </w:p>
        </w:tc>
        <w:tc>
          <w:tcPr>
            <w:tcW w:w="1270" w:type="dxa"/>
          </w:tcPr>
          <w:p w14:paraId="77F29C00">
            <w:pPr>
              <w:rPr>
                <w:rFonts w:ascii="仿宋_GB2312" w:hAnsi="仿宋" w:eastAsia="仿宋_GB2312"/>
                <w:sz w:val="24"/>
                <w:szCs w:val="22"/>
              </w:rPr>
            </w:pPr>
          </w:p>
        </w:tc>
      </w:tr>
      <w:tr w14:paraId="3DE6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50AD9360">
            <w:pPr>
              <w:rPr>
                <w:rFonts w:ascii="仿宋_GB2312" w:hAnsi="仿宋" w:eastAsia="仿宋_GB2312"/>
                <w:sz w:val="24"/>
                <w:szCs w:val="22"/>
              </w:rPr>
            </w:pPr>
          </w:p>
        </w:tc>
        <w:tc>
          <w:tcPr>
            <w:tcW w:w="567" w:type="dxa"/>
            <w:vAlign w:val="center"/>
          </w:tcPr>
          <w:p w14:paraId="0A859013">
            <w:pPr>
              <w:jc w:val="center"/>
              <w:rPr>
                <w:rFonts w:ascii="仿宋_GB2312" w:hAnsi="仿宋" w:eastAsia="仿宋_GB2312"/>
                <w:sz w:val="24"/>
                <w:szCs w:val="22"/>
              </w:rPr>
            </w:pPr>
            <w:r>
              <w:rPr>
                <w:rFonts w:hint="eastAsia" w:ascii="仿宋_GB2312" w:hAnsi="仿宋" w:eastAsia="仿宋_GB2312"/>
                <w:sz w:val="24"/>
                <w:szCs w:val="22"/>
              </w:rPr>
              <w:t>10</w:t>
            </w:r>
          </w:p>
        </w:tc>
        <w:tc>
          <w:tcPr>
            <w:tcW w:w="1653" w:type="dxa"/>
          </w:tcPr>
          <w:p w14:paraId="08A205C5">
            <w:pPr>
              <w:rPr>
                <w:rFonts w:ascii="仿宋_GB2312" w:hAnsi="仿宋" w:eastAsia="仿宋_GB2312"/>
                <w:sz w:val="24"/>
                <w:szCs w:val="22"/>
              </w:rPr>
            </w:pPr>
          </w:p>
        </w:tc>
        <w:tc>
          <w:tcPr>
            <w:tcW w:w="1649" w:type="dxa"/>
            <w:gridSpan w:val="2"/>
          </w:tcPr>
          <w:p w14:paraId="75E55230">
            <w:pPr>
              <w:rPr>
                <w:rFonts w:ascii="仿宋_GB2312" w:hAnsi="仿宋" w:eastAsia="仿宋_GB2312"/>
                <w:sz w:val="24"/>
                <w:szCs w:val="22"/>
              </w:rPr>
            </w:pPr>
          </w:p>
        </w:tc>
        <w:tc>
          <w:tcPr>
            <w:tcW w:w="1715" w:type="dxa"/>
            <w:gridSpan w:val="2"/>
          </w:tcPr>
          <w:p w14:paraId="59CB04E2">
            <w:pPr>
              <w:rPr>
                <w:rFonts w:ascii="仿宋_GB2312" w:hAnsi="仿宋" w:eastAsia="仿宋_GB2312"/>
                <w:sz w:val="24"/>
                <w:szCs w:val="22"/>
              </w:rPr>
            </w:pPr>
          </w:p>
        </w:tc>
        <w:tc>
          <w:tcPr>
            <w:tcW w:w="1270" w:type="dxa"/>
          </w:tcPr>
          <w:p w14:paraId="503B6BD4">
            <w:pPr>
              <w:rPr>
                <w:rFonts w:ascii="仿宋_GB2312" w:hAnsi="仿宋" w:eastAsia="仿宋_GB2312"/>
                <w:sz w:val="24"/>
                <w:szCs w:val="22"/>
              </w:rPr>
            </w:pPr>
          </w:p>
        </w:tc>
      </w:tr>
      <w:tr w14:paraId="00A39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0FB4EE06">
            <w:pPr>
              <w:rPr>
                <w:rFonts w:ascii="仿宋_GB2312" w:hAnsi="仿宋" w:eastAsia="仿宋_GB2312"/>
                <w:sz w:val="24"/>
                <w:szCs w:val="22"/>
              </w:rPr>
            </w:pPr>
          </w:p>
        </w:tc>
        <w:tc>
          <w:tcPr>
            <w:tcW w:w="567" w:type="dxa"/>
            <w:vAlign w:val="center"/>
          </w:tcPr>
          <w:p w14:paraId="4B8C0A5F">
            <w:pPr>
              <w:jc w:val="center"/>
              <w:rPr>
                <w:rFonts w:hint="default" w:ascii="仿宋_GB2312" w:hAnsi="仿宋" w:eastAsia="仿宋_GB2312"/>
                <w:sz w:val="24"/>
                <w:szCs w:val="22"/>
                <w:lang w:val="en-US" w:eastAsia="zh-CN"/>
              </w:rPr>
            </w:pPr>
            <w:r>
              <w:rPr>
                <w:rFonts w:hint="eastAsia" w:ascii="仿宋_GB2312" w:hAnsi="仿宋" w:eastAsia="仿宋_GB2312"/>
                <w:sz w:val="24"/>
                <w:szCs w:val="22"/>
                <w:lang w:val="en-US" w:eastAsia="zh-CN"/>
              </w:rPr>
              <w:t>11</w:t>
            </w:r>
          </w:p>
        </w:tc>
        <w:tc>
          <w:tcPr>
            <w:tcW w:w="1653" w:type="dxa"/>
          </w:tcPr>
          <w:p w14:paraId="46A09825">
            <w:pPr>
              <w:rPr>
                <w:rFonts w:ascii="仿宋_GB2312" w:hAnsi="仿宋" w:eastAsia="仿宋_GB2312"/>
                <w:sz w:val="24"/>
                <w:szCs w:val="22"/>
              </w:rPr>
            </w:pPr>
          </w:p>
        </w:tc>
        <w:tc>
          <w:tcPr>
            <w:tcW w:w="1649" w:type="dxa"/>
            <w:gridSpan w:val="2"/>
          </w:tcPr>
          <w:p w14:paraId="16D9A27F">
            <w:pPr>
              <w:rPr>
                <w:rFonts w:ascii="仿宋_GB2312" w:hAnsi="仿宋" w:eastAsia="仿宋_GB2312"/>
                <w:sz w:val="24"/>
                <w:szCs w:val="22"/>
              </w:rPr>
            </w:pPr>
          </w:p>
        </w:tc>
        <w:tc>
          <w:tcPr>
            <w:tcW w:w="1715" w:type="dxa"/>
            <w:gridSpan w:val="2"/>
          </w:tcPr>
          <w:p w14:paraId="16CF3CBE">
            <w:pPr>
              <w:rPr>
                <w:rFonts w:ascii="仿宋_GB2312" w:hAnsi="仿宋" w:eastAsia="仿宋_GB2312"/>
                <w:sz w:val="24"/>
                <w:szCs w:val="22"/>
              </w:rPr>
            </w:pPr>
          </w:p>
        </w:tc>
        <w:tc>
          <w:tcPr>
            <w:tcW w:w="1270" w:type="dxa"/>
          </w:tcPr>
          <w:p w14:paraId="38C02612">
            <w:pPr>
              <w:rPr>
                <w:rFonts w:ascii="仿宋_GB2312" w:hAnsi="仿宋" w:eastAsia="仿宋_GB2312"/>
                <w:sz w:val="24"/>
                <w:szCs w:val="22"/>
              </w:rPr>
            </w:pPr>
          </w:p>
        </w:tc>
      </w:tr>
      <w:tr w14:paraId="0C22C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4C12B05E">
            <w:pPr>
              <w:rPr>
                <w:rFonts w:ascii="仿宋_GB2312" w:hAnsi="仿宋" w:eastAsia="仿宋_GB2312"/>
                <w:sz w:val="24"/>
                <w:szCs w:val="22"/>
              </w:rPr>
            </w:pPr>
          </w:p>
        </w:tc>
        <w:tc>
          <w:tcPr>
            <w:tcW w:w="567" w:type="dxa"/>
            <w:vAlign w:val="center"/>
          </w:tcPr>
          <w:p w14:paraId="6E500502">
            <w:pPr>
              <w:jc w:val="center"/>
              <w:rPr>
                <w:rFonts w:hint="default" w:ascii="仿宋_GB2312" w:hAnsi="仿宋" w:eastAsia="仿宋_GB2312"/>
                <w:sz w:val="24"/>
                <w:szCs w:val="22"/>
                <w:lang w:val="en-US" w:eastAsia="zh-CN"/>
              </w:rPr>
            </w:pPr>
            <w:r>
              <w:rPr>
                <w:rFonts w:hint="eastAsia" w:ascii="仿宋_GB2312" w:hAnsi="仿宋" w:eastAsia="仿宋_GB2312"/>
                <w:sz w:val="24"/>
                <w:szCs w:val="22"/>
                <w:lang w:val="en-US" w:eastAsia="zh-CN"/>
              </w:rPr>
              <w:t>12</w:t>
            </w:r>
          </w:p>
        </w:tc>
        <w:tc>
          <w:tcPr>
            <w:tcW w:w="1653" w:type="dxa"/>
          </w:tcPr>
          <w:p w14:paraId="2A12B86F">
            <w:pPr>
              <w:rPr>
                <w:rFonts w:ascii="仿宋_GB2312" w:hAnsi="仿宋" w:eastAsia="仿宋_GB2312"/>
                <w:sz w:val="24"/>
                <w:szCs w:val="22"/>
              </w:rPr>
            </w:pPr>
          </w:p>
        </w:tc>
        <w:tc>
          <w:tcPr>
            <w:tcW w:w="1649" w:type="dxa"/>
            <w:gridSpan w:val="2"/>
          </w:tcPr>
          <w:p w14:paraId="2DC71BD4">
            <w:pPr>
              <w:rPr>
                <w:rFonts w:ascii="仿宋_GB2312" w:hAnsi="仿宋" w:eastAsia="仿宋_GB2312"/>
                <w:sz w:val="24"/>
                <w:szCs w:val="22"/>
              </w:rPr>
            </w:pPr>
          </w:p>
        </w:tc>
        <w:tc>
          <w:tcPr>
            <w:tcW w:w="1715" w:type="dxa"/>
            <w:gridSpan w:val="2"/>
          </w:tcPr>
          <w:p w14:paraId="231EBAC4">
            <w:pPr>
              <w:rPr>
                <w:rFonts w:ascii="仿宋_GB2312" w:hAnsi="仿宋" w:eastAsia="仿宋_GB2312"/>
                <w:sz w:val="24"/>
                <w:szCs w:val="22"/>
              </w:rPr>
            </w:pPr>
          </w:p>
        </w:tc>
        <w:tc>
          <w:tcPr>
            <w:tcW w:w="1270" w:type="dxa"/>
          </w:tcPr>
          <w:p w14:paraId="4460C6A1">
            <w:pPr>
              <w:rPr>
                <w:rFonts w:ascii="仿宋_GB2312" w:hAnsi="仿宋" w:eastAsia="仿宋_GB2312"/>
                <w:sz w:val="24"/>
                <w:szCs w:val="22"/>
              </w:rPr>
            </w:pPr>
          </w:p>
        </w:tc>
      </w:tr>
      <w:tr w14:paraId="6CB70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0D3725FF">
            <w:pPr>
              <w:rPr>
                <w:rFonts w:ascii="仿宋_GB2312" w:hAnsi="仿宋" w:eastAsia="仿宋_GB2312"/>
                <w:sz w:val="24"/>
                <w:szCs w:val="22"/>
              </w:rPr>
            </w:pPr>
          </w:p>
        </w:tc>
        <w:tc>
          <w:tcPr>
            <w:tcW w:w="567" w:type="dxa"/>
            <w:vAlign w:val="center"/>
          </w:tcPr>
          <w:p w14:paraId="11946EBB">
            <w:pPr>
              <w:jc w:val="center"/>
              <w:rPr>
                <w:rFonts w:hint="default" w:ascii="仿宋_GB2312" w:hAnsi="仿宋" w:eastAsia="仿宋_GB2312"/>
                <w:sz w:val="24"/>
                <w:szCs w:val="22"/>
                <w:lang w:val="en-US" w:eastAsia="zh-CN"/>
              </w:rPr>
            </w:pPr>
            <w:r>
              <w:rPr>
                <w:rFonts w:hint="eastAsia" w:ascii="仿宋_GB2312" w:hAnsi="仿宋" w:eastAsia="仿宋_GB2312"/>
                <w:sz w:val="24"/>
                <w:szCs w:val="22"/>
                <w:lang w:val="en-US" w:eastAsia="zh-CN"/>
              </w:rPr>
              <w:t>13</w:t>
            </w:r>
          </w:p>
        </w:tc>
        <w:tc>
          <w:tcPr>
            <w:tcW w:w="1658" w:type="dxa"/>
            <w:gridSpan w:val="2"/>
          </w:tcPr>
          <w:p w14:paraId="6D131FE6">
            <w:pPr>
              <w:rPr>
                <w:rFonts w:ascii="仿宋_GB2312" w:hAnsi="仿宋" w:eastAsia="仿宋_GB2312"/>
                <w:sz w:val="24"/>
                <w:szCs w:val="22"/>
              </w:rPr>
            </w:pPr>
          </w:p>
        </w:tc>
        <w:tc>
          <w:tcPr>
            <w:tcW w:w="1644" w:type="dxa"/>
          </w:tcPr>
          <w:p w14:paraId="4C9417B0">
            <w:pPr>
              <w:rPr>
                <w:rFonts w:ascii="仿宋_GB2312" w:hAnsi="仿宋" w:eastAsia="仿宋_GB2312"/>
                <w:sz w:val="24"/>
                <w:szCs w:val="22"/>
              </w:rPr>
            </w:pPr>
          </w:p>
        </w:tc>
        <w:tc>
          <w:tcPr>
            <w:tcW w:w="1715" w:type="dxa"/>
            <w:gridSpan w:val="2"/>
          </w:tcPr>
          <w:p w14:paraId="286E4312">
            <w:pPr>
              <w:rPr>
                <w:rFonts w:ascii="仿宋_GB2312" w:hAnsi="仿宋" w:eastAsia="仿宋_GB2312"/>
                <w:sz w:val="24"/>
                <w:szCs w:val="22"/>
              </w:rPr>
            </w:pPr>
          </w:p>
        </w:tc>
        <w:tc>
          <w:tcPr>
            <w:tcW w:w="1270" w:type="dxa"/>
          </w:tcPr>
          <w:p w14:paraId="3B0C689A">
            <w:pPr>
              <w:rPr>
                <w:rFonts w:ascii="仿宋_GB2312" w:hAnsi="仿宋" w:eastAsia="仿宋_GB2312"/>
                <w:sz w:val="24"/>
                <w:szCs w:val="22"/>
              </w:rPr>
            </w:pPr>
          </w:p>
        </w:tc>
      </w:tr>
      <w:tr w14:paraId="797A1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54" w:hRule="atLeast"/>
        </w:trPr>
        <w:tc>
          <w:tcPr>
            <w:tcW w:w="1668" w:type="dxa"/>
            <w:vMerge w:val="continue"/>
          </w:tcPr>
          <w:p w14:paraId="370ECB3A">
            <w:pPr>
              <w:rPr>
                <w:rFonts w:ascii="仿宋_GB2312" w:hAnsi="仿宋" w:eastAsia="仿宋_GB2312"/>
                <w:sz w:val="24"/>
                <w:szCs w:val="22"/>
              </w:rPr>
            </w:pPr>
          </w:p>
        </w:tc>
        <w:tc>
          <w:tcPr>
            <w:tcW w:w="567" w:type="dxa"/>
            <w:vAlign w:val="center"/>
          </w:tcPr>
          <w:p w14:paraId="3E2EDFC9">
            <w:pPr>
              <w:jc w:val="center"/>
              <w:rPr>
                <w:rFonts w:hint="default" w:ascii="仿宋_GB2312" w:hAnsi="仿宋" w:eastAsia="仿宋_GB2312"/>
                <w:sz w:val="24"/>
                <w:szCs w:val="22"/>
                <w:lang w:val="en-US" w:eastAsia="zh-CN"/>
              </w:rPr>
            </w:pPr>
            <w:r>
              <w:rPr>
                <w:rFonts w:hint="eastAsia" w:ascii="仿宋_GB2312" w:hAnsi="仿宋" w:eastAsia="仿宋_GB2312"/>
                <w:sz w:val="24"/>
                <w:szCs w:val="22"/>
                <w:lang w:val="en-US" w:eastAsia="zh-CN"/>
              </w:rPr>
              <w:t>14</w:t>
            </w:r>
          </w:p>
        </w:tc>
        <w:tc>
          <w:tcPr>
            <w:tcW w:w="1658" w:type="dxa"/>
            <w:gridSpan w:val="2"/>
          </w:tcPr>
          <w:p w14:paraId="5DE9204B">
            <w:pPr>
              <w:rPr>
                <w:rFonts w:ascii="仿宋_GB2312" w:hAnsi="仿宋" w:eastAsia="仿宋_GB2312"/>
                <w:sz w:val="24"/>
                <w:szCs w:val="22"/>
              </w:rPr>
            </w:pPr>
          </w:p>
        </w:tc>
        <w:tc>
          <w:tcPr>
            <w:tcW w:w="1644" w:type="dxa"/>
          </w:tcPr>
          <w:p w14:paraId="7F9F8734">
            <w:pPr>
              <w:rPr>
                <w:rFonts w:ascii="仿宋_GB2312" w:hAnsi="仿宋" w:eastAsia="仿宋_GB2312"/>
                <w:sz w:val="24"/>
                <w:szCs w:val="22"/>
              </w:rPr>
            </w:pPr>
          </w:p>
        </w:tc>
        <w:tc>
          <w:tcPr>
            <w:tcW w:w="1715" w:type="dxa"/>
            <w:gridSpan w:val="2"/>
          </w:tcPr>
          <w:p w14:paraId="711D3359">
            <w:pPr>
              <w:rPr>
                <w:rFonts w:ascii="仿宋_GB2312" w:hAnsi="仿宋" w:eastAsia="仿宋_GB2312"/>
                <w:sz w:val="24"/>
                <w:szCs w:val="22"/>
              </w:rPr>
            </w:pPr>
          </w:p>
        </w:tc>
        <w:tc>
          <w:tcPr>
            <w:tcW w:w="1270" w:type="dxa"/>
          </w:tcPr>
          <w:p w14:paraId="5E0DC30E">
            <w:pPr>
              <w:rPr>
                <w:rFonts w:ascii="仿宋_GB2312" w:hAnsi="仿宋" w:eastAsia="仿宋_GB2312"/>
                <w:sz w:val="24"/>
                <w:szCs w:val="22"/>
              </w:rPr>
            </w:pPr>
          </w:p>
        </w:tc>
      </w:tr>
    </w:tbl>
    <w:p w14:paraId="35ED72DC">
      <w:pPr>
        <w:rPr>
          <w:rFonts w:ascii="仿宋_GB2312" w:hAnsi="黑体" w:eastAsia="仿宋_GB2312"/>
          <w:b/>
          <w:bCs/>
          <w:sz w:val="28"/>
          <w:szCs w:val="28"/>
        </w:rPr>
      </w:pPr>
      <w:r>
        <w:rPr>
          <w:rFonts w:ascii="仿宋_GB2312" w:hAnsi="黑体" w:eastAsia="仿宋_GB2312"/>
          <w:b/>
          <w:bCs/>
          <w:sz w:val="28"/>
          <w:szCs w:val="28"/>
        </w:rPr>
        <w:br w:type="page"/>
      </w:r>
      <w:r>
        <w:rPr>
          <w:rFonts w:hint="eastAsia" w:ascii="仿宋_GB2312" w:hAnsi="黑体" w:eastAsia="仿宋_GB2312"/>
          <w:b/>
          <w:bCs/>
          <w:sz w:val="28"/>
          <w:szCs w:val="28"/>
        </w:rPr>
        <w:t>3-2课程描述</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14:paraId="7A8A7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7" w:type="dxa"/>
          </w:tcPr>
          <w:p w14:paraId="090B752C">
            <w:pPr>
              <w:rPr>
                <w:rFonts w:ascii="仿宋_GB2312" w:hAnsi="楷体" w:eastAsia="仿宋_GB2312"/>
                <w:sz w:val="24"/>
                <w:szCs w:val="22"/>
              </w:rPr>
            </w:pPr>
            <w:r>
              <w:rPr>
                <w:rFonts w:hint="eastAsia" w:ascii="仿宋_GB2312" w:hAnsi="黑体" w:eastAsia="仿宋_GB2312"/>
                <w:sz w:val="24"/>
                <w:szCs w:val="22"/>
              </w:rPr>
              <w:t>3-1课程建设基础</w:t>
            </w:r>
            <w:r>
              <w:rPr>
                <w:rFonts w:hint="eastAsia" w:ascii="仿宋_GB2312" w:hAnsi="楷体" w:eastAsia="仿宋_GB2312"/>
                <w:sz w:val="24"/>
                <w:szCs w:val="22"/>
              </w:rPr>
              <w:t>（目前本课程的开设情况，开设时间、年限、授课对象、授课人数，以及相关视频情况及教学实际使用情况；</w:t>
            </w:r>
            <w:r>
              <w:rPr>
                <w:rFonts w:hint="eastAsia" w:ascii="仿宋_GB2312" w:hAnsi="楷体" w:eastAsia="仿宋_GB2312"/>
                <w:color w:val="FF0000"/>
                <w:sz w:val="24"/>
                <w:szCs w:val="22"/>
              </w:rPr>
              <w:t>如为建设</w:t>
            </w:r>
            <w:r>
              <w:rPr>
                <w:rFonts w:hint="eastAsia" w:ascii="仿宋_GB2312" w:hAnsi="楷体" w:eastAsia="仿宋_GB2312"/>
                <w:color w:val="FF0000"/>
                <w:sz w:val="24"/>
                <w:szCs w:val="22"/>
                <w:lang w:val="en-US" w:eastAsia="zh-CN"/>
              </w:rPr>
              <w:t>AI+</w:t>
            </w:r>
            <w:r>
              <w:rPr>
                <w:rFonts w:hint="eastAsia" w:ascii="仿宋_GB2312" w:hAnsi="楷体" w:eastAsia="仿宋_GB2312"/>
                <w:color w:val="FF0000"/>
                <w:sz w:val="24"/>
                <w:szCs w:val="22"/>
              </w:rPr>
              <w:t>课程，需阐述</w:t>
            </w:r>
            <w:r>
              <w:rPr>
                <w:rFonts w:hint="eastAsia" w:ascii="仿宋_GB2312" w:hAnsi="楷体" w:eastAsia="仿宋_GB2312"/>
                <w:color w:val="FF0000"/>
                <w:sz w:val="24"/>
                <w:szCs w:val="22"/>
                <w:lang w:val="en-US" w:eastAsia="zh-CN"/>
              </w:rPr>
              <w:t>课程</w:t>
            </w:r>
            <w:r>
              <w:rPr>
                <w:rFonts w:hint="eastAsia" w:ascii="仿宋_GB2312" w:hAnsi="楷体" w:eastAsia="仿宋_GB2312"/>
                <w:color w:val="FF0000"/>
                <w:sz w:val="24"/>
                <w:szCs w:val="22"/>
              </w:rPr>
              <w:t>建设的基础和</w:t>
            </w:r>
            <w:r>
              <w:rPr>
                <w:rFonts w:hint="eastAsia" w:ascii="仿宋_GB2312" w:hAnsi="楷体" w:eastAsia="仿宋_GB2312"/>
                <w:color w:val="FF0000"/>
                <w:sz w:val="24"/>
                <w:szCs w:val="22"/>
                <w:lang w:val="en-US" w:eastAsia="zh-CN"/>
              </w:rPr>
              <w:t>团队成员AI相关教学或项目经验</w:t>
            </w:r>
            <w:r>
              <w:rPr>
                <w:rFonts w:hint="eastAsia" w:ascii="仿宋_GB2312" w:hAnsi="楷体" w:eastAsia="仿宋_GB2312"/>
                <w:sz w:val="24"/>
                <w:szCs w:val="22"/>
              </w:rPr>
              <w:t>）</w:t>
            </w:r>
          </w:p>
          <w:p w14:paraId="15E69919">
            <w:pPr>
              <w:rPr>
                <w:rFonts w:ascii="楷体" w:hAnsi="楷体" w:eastAsia="楷体"/>
                <w:sz w:val="24"/>
                <w:szCs w:val="22"/>
              </w:rPr>
            </w:pPr>
          </w:p>
          <w:p w14:paraId="2A094B14">
            <w:pPr>
              <w:rPr>
                <w:rFonts w:ascii="楷体" w:hAnsi="楷体" w:eastAsia="楷体"/>
                <w:szCs w:val="22"/>
              </w:rPr>
            </w:pPr>
          </w:p>
          <w:p w14:paraId="05D5EE16">
            <w:pPr>
              <w:rPr>
                <w:rFonts w:ascii="楷体" w:hAnsi="楷体" w:eastAsia="楷体"/>
                <w:szCs w:val="22"/>
              </w:rPr>
            </w:pPr>
          </w:p>
          <w:p w14:paraId="40C9A773">
            <w:pPr>
              <w:rPr>
                <w:rFonts w:ascii="楷体" w:hAnsi="楷体" w:eastAsia="楷体"/>
                <w:szCs w:val="22"/>
              </w:rPr>
            </w:pPr>
          </w:p>
          <w:p w14:paraId="23B03C7A">
            <w:pPr>
              <w:rPr>
                <w:rFonts w:ascii="楷体" w:hAnsi="楷体" w:eastAsia="楷体"/>
                <w:szCs w:val="22"/>
              </w:rPr>
            </w:pPr>
          </w:p>
          <w:p w14:paraId="3EE3B136">
            <w:pPr>
              <w:rPr>
                <w:rFonts w:ascii="楷体" w:hAnsi="楷体" w:eastAsia="楷体"/>
                <w:szCs w:val="22"/>
              </w:rPr>
            </w:pPr>
          </w:p>
          <w:p w14:paraId="6F95A178">
            <w:pPr>
              <w:rPr>
                <w:rFonts w:ascii="楷体" w:hAnsi="楷体" w:eastAsia="楷体"/>
                <w:szCs w:val="22"/>
              </w:rPr>
            </w:pPr>
          </w:p>
          <w:p w14:paraId="5C9901E6">
            <w:pPr>
              <w:rPr>
                <w:rFonts w:ascii="楷体" w:hAnsi="楷体" w:eastAsia="楷体"/>
                <w:szCs w:val="22"/>
              </w:rPr>
            </w:pPr>
          </w:p>
          <w:p w14:paraId="731104E6">
            <w:pPr>
              <w:rPr>
                <w:rFonts w:ascii="楷体" w:hAnsi="楷体" w:eastAsia="楷体"/>
                <w:szCs w:val="22"/>
              </w:rPr>
            </w:pPr>
          </w:p>
          <w:p w14:paraId="290A8E0D">
            <w:pPr>
              <w:rPr>
                <w:rFonts w:ascii="楷体" w:hAnsi="楷体" w:eastAsia="楷体"/>
                <w:szCs w:val="22"/>
              </w:rPr>
            </w:pPr>
          </w:p>
          <w:p w14:paraId="11513CA1">
            <w:pPr>
              <w:rPr>
                <w:rFonts w:ascii="楷体" w:hAnsi="楷体" w:eastAsia="楷体"/>
                <w:szCs w:val="22"/>
              </w:rPr>
            </w:pPr>
          </w:p>
        </w:tc>
      </w:tr>
      <w:tr w14:paraId="41FE3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7" w:type="dxa"/>
          </w:tcPr>
          <w:p w14:paraId="58BCBD9C">
            <w:pPr>
              <w:rPr>
                <w:rFonts w:ascii="仿宋_GB2312" w:hAnsi="黑体" w:eastAsia="仿宋_GB2312"/>
                <w:sz w:val="24"/>
                <w:szCs w:val="22"/>
              </w:rPr>
            </w:pPr>
            <w:r>
              <w:rPr>
                <w:rFonts w:hint="eastAsia" w:ascii="仿宋_GB2312" w:hAnsi="黑体" w:eastAsia="仿宋_GB2312"/>
                <w:sz w:val="24"/>
                <w:szCs w:val="22"/>
              </w:rPr>
              <w:t>3-2课程内容</w:t>
            </w:r>
            <w:r>
              <w:rPr>
                <w:rFonts w:hint="eastAsia" w:ascii="仿宋_GB2312" w:hAnsi="楷体" w:eastAsia="仿宋_GB2312"/>
                <w:sz w:val="24"/>
                <w:szCs w:val="22"/>
              </w:rPr>
              <w:t>（课程的完整教学内容简介、</w:t>
            </w:r>
            <w:r>
              <w:rPr>
                <w:rFonts w:hint="eastAsia" w:ascii="仿宋_GB2312" w:hAnsi="楷体" w:eastAsia="仿宋_GB2312"/>
                <w:sz w:val="24"/>
                <w:szCs w:val="22"/>
                <w:lang w:val="en-US" w:eastAsia="zh-CN"/>
              </w:rPr>
              <w:t>项目</w:t>
            </w:r>
            <w:r>
              <w:rPr>
                <w:rFonts w:hint="eastAsia" w:ascii="仿宋_GB2312" w:hAnsi="楷体" w:eastAsia="仿宋_GB2312"/>
                <w:sz w:val="24"/>
                <w:szCs w:val="22"/>
              </w:rPr>
              <w:t>安排、</w:t>
            </w:r>
            <w:r>
              <w:rPr>
                <w:rFonts w:hint="eastAsia" w:ascii="仿宋_GB2312" w:hAnsi="楷体" w:eastAsia="仿宋_GB2312"/>
                <w:sz w:val="24"/>
                <w:szCs w:val="22"/>
                <w:lang w:val="en-US" w:eastAsia="zh-CN"/>
              </w:rPr>
              <w:t>思政元素</w:t>
            </w:r>
            <w:r>
              <w:rPr>
                <w:rFonts w:hint="eastAsia" w:ascii="仿宋_GB2312" w:hAnsi="楷体" w:eastAsia="仿宋_GB2312"/>
                <w:sz w:val="24"/>
                <w:szCs w:val="22"/>
              </w:rPr>
              <w:t>、重点和难点、考核方式等）</w:t>
            </w:r>
          </w:p>
          <w:p w14:paraId="777EA064">
            <w:pPr>
              <w:rPr>
                <w:rFonts w:ascii="楷体" w:hAnsi="楷体" w:eastAsia="楷体"/>
                <w:szCs w:val="22"/>
              </w:rPr>
            </w:pPr>
          </w:p>
          <w:p w14:paraId="13E82734">
            <w:pPr>
              <w:rPr>
                <w:rFonts w:ascii="楷体" w:hAnsi="楷体" w:eastAsia="楷体"/>
                <w:szCs w:val="22"/>
              </w:rPr>
            </w:pPr>
          </w:p>
          <w:p w14:paraId="51C49DF2">
            <w:pPr>
              <w:rPr>
                <w:rFonts w:ascii="楷体" w:hAnsi="楷体" w:eastAsia="楷体"/>
                <w:szCs w:val="22"/>
              </w:rPr>
            </w:pPr>
          </w:p>
          <w:p w14:paraId="2CA59C65">
            <w:pPr>
              <w:rPr>
                <w:rFonts w:ascii="楷体" w:hAnsi="楷体" w:eastAsia="楷体"/>
                <w:szCs w:val="22"/>
              </w:rPr>
            </w:pPr>
          </w:p>
          <w:p w14:paraId="2457D71F">
            <w:pPr>
              <w:rPr>
                <w:rFonts w:ascii="楷体" w:hAnsi="楷体" w:eastAsia="楷体"/>
                <w:szCs w:val="22"/>
              </w:rPr>
            </w:pPr>
          </w:p>
          <w:p w14:paraId="64E113CA">
            <w:pPr>
              <w:rPr>
                <w:rFonts w:ascii="楷体" w:hAnsi="楷体" w:eastAsia="楷体"/>
                <w:szCs w:val="22"/>
              </w:rPr>
            </w:pPr>
          </w:p>
          <w:p w14:paraId="42AC96E6">
            <w:pPr>
              <w:rPr>
                <w:rFonts w:ascii="楷体" w:hAnsi="楷体" w:eastAsia="楷体"/>
                <w:szCs w:val="22"/>
              </w:rPr>
            </w:pPr>
          </w:p>
          <w:p w14:paraId="3526D78C">
            <w:pPr>
              <w:rPr>
                <w:rFonts w:ascii="楷体" w:hAnsi="楷体" w:eastAsia="楷体"/>
                <w:szCs w:val="22"/>
              </w:rPr>
            </w:pPr>
          </w:p>
          <w:p w14:paraId="373D1D21">
            <w:pPr>
              <w:rPr>
                <w:rFonts w:ascii="楷体" w:hAnsi="楷体" w:eastAsia="楷体"/>
                <w:szCs w:val="22"/>
              </w:rPr>
            </w:pPr>
          </w:p>
        </w:tc>
      </w:tr>
      <w:tr w14:paraId="2002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6" w:hRule="atLeast"/>
        </w:trPr>
        <w:tc>
          <w:tcPr>
            <w:tcW w:w="8897" w:type="dxa"/>
          </w:tcPr>
          <w:p w14:paraId="7C793D50">
            <w:pPr>
              <w:rPr>
                <w:rFonts w:ascii="仿宋_GB2312" w:hAnsi="黑体" w:eastAsia="仿宋_GB2312"/>
                <w:sz w:val="24"/>
                <w:szCs w:val="22"/>
              </w:rPr>
            </w:pPr>
            <w:r>
              <w:rPr>
                <w:rFonts w:hint="eastAsia" w:ascii="仿宋_GB2312" w:hAnsi="黑体" w:eastAsia="仿宋_GB2312"/>
                <w:sz w:val="24"/>
                <w:szCs w:val="22"/>
              </w:rPr>
              <w:t>3-3课程预期受众的定位与目标</w:t>
            </w:r>
          </w:p>
        </w:tc>
      </w:tr>
      <w:tr w14:paraId="5BFA3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7" w:type="dxa"/>
          </w:tcPr>
          <w:p w14:paraId="7BC93815">
            <w:pPr>
              <w:rPr>
                <w:rFonts w:ascii="仿宋_GB2312" w:hAnsi="楷体" w:eastAsia="仿宋_GB2312"/>
                <w:sz w:val="24"/>
                <w:szCs w:val="22"/>
              </w:rPr>
            </w:pPr>
            <w:r>
              <w:rPr>
                <w:rFonts w:hint="eastAsia" w:ascii="仿宋_GB2312" w:hAnsi="黑体" w:eastAsia="仿宋_GB2312"/>
                <w:sz w:val="24"/>
                <w:szCs w:val="22"/>
              </w:rPr>
              <w:t>3-4相关教学资源储备情况</w:t>
            </w:r>
          </w:p>
          <w:p w14:paraId="3826D9FB">
            <w:pPr>
              <w:rPr>
                <w:rFonts w:ascii="楷体" w:hAnsi="楷体" w:eastAsia="楷体"/>
                <w:sz w:val="24"/>
                <w:szCs w:val="22"/>
              </w:rPr>
            </w:pPr>
          </w:p>
          <w:p w14:paraId="2EFFB0B2">
            <w:pPr>
              <w:rPr>
                <w:rFonts w:ascii="楷体" w:hAnsi="楷体" w:eastAsia="楷体"/>
                <w:szCs w:val="22"/>
              </w:rPr>
            </w:pPr>
          </w:p>
          <w:p w14:paraId="3AD20493">
            <w:pPr>
              <w:rPr>
                <w:rFonts w:ascii="楷体" w:hAnsi="楷体" w:eastAsia="楷体"/>
                <w:szCs w:val="22"/>
              </w:rPr>
            </w:pPr>
          </w:p>
          <w:p w14:paraId="1CA6F36A">
            <w:pPr>
              <w:rPr>
                <w:rFonts w:ascii="楷体" w:hAnsi="楷体" w:eastAsia="楷体"/>
                <w:szCs w:val="22"/>
              </w:rPr>
            </w:pPr>
          </w:p>
          <w:p w14:paraId="59350009">
            <w:pPr>
              <w:rPr>
                <w:rFonts w:ascii="楷体" w:hAnsi="楷体" w:eastAsia="楷体"/>
                <w:szCs w:val="22"/>
              </w:rPr>
            </w:pPr>
          </w:p>
          <w:p w14:paraId="6D7D6EB9">
            <w:pPr>
              <w:rPr>
                <w:rFonts w:ascii="楷体" w:hAnsi="楷体" w:eastAsia="楷体"/>
                <w:szCs w:val="22"/>
              </w:rPr>
            </w:pPr>
          </w:p>
          <w:p w14:paraId="6081CC9A">
            <w:pPr>
              <w:rPr>
                <w:rFonts w:ascii="楷体" w:hAnsi="楷体" w:eastAsia="楷体"/>
                <w:szCs w:val="22"/>
              </w:rPr>
            </w:pPr>
          </w:p>
        </w:tc>
      </w:tr>
    </w:tbl>
    <w:p w14:paraId="15406A5C">
      <w:pPr>
        <w:spacing w:line="380" w:lineRule="exact"/>
        <w:rPr>
          <w:rFonts w:ascii="仿宋_GB2312" w:hAnsi="黑体" w:eastAsia="仿宋_GB2312"/>
          <w:b/>
          <w:sz w:val="28"/>
          <w:szCs w:val="22"/>
        </w:rPr>
      </w:pPr>
      <w:r>
        <w:rPr>
          <w:rFonts w:hint="eastAsia" w:ascii="仿宋_GB2312" w:hAnsi="黑体" w:eastAsia="仿宋_GB2312"/>
          <w:b/>
          <w:sz w:val="28"/>
          <w:szCs w:val="22"/>
        </w:rPr>
        <w:t>4．建设措施及进度安排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14:paraId="68808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7" w:type="dxa"/>
          </w:tcPr>
          <w:p w14:paraId="5B89E452">
            <w:pPr>
              <w:tabs>
                <w:tab w:val="left" w:pos="2219"/>
              </w:tabs>
              <w:suppressAutoHyphens/>
              <w:spacing w:line="480" w:lineRule="auto"/>
              <w:ind w:right="176"/>
              <w:rPr>
                <w:rFonts w:ascii="仿宋_GB2312" w:hAnsi="楷体" w:eastAsia="仿宋_GB2312"/>
                <w:szCs w:val="22"/>
              </w:rPr>
            </w:pPr>
            <w:r>
              <w:rPr>
                <w:rFonts w:hint="eastAsia" w:ascii="仿宋_GB2312" w:hAnsi="楷体" w:eastAsia="仿宋_GB2312"/>
                <w:szCs w:val="22"/>
              </w:rPr>
              <w:t>（包括资源建设、教学模式和考核方式改革、后续建设与维护计划及措施、预期效果、经费预算等）</w:t>
            </w:r>
          </w:p>
          <w:p w14:paraId="26333AAE">
            <w:pPr>
              <w:tabs>
                <w:tab w:val="left" w:pos="2219"/>
              </w:tabs>
              <w:suppressAutoHyphens/>
              <w:spacing w:line="480" w:lineRule="auto"/>
              <w:ind w:right="-692"/>
              <w:rPr>
                <w:rFonts w:ascii="仿宋_GB2312" w:hAnsi="楷体" w:eastAsia="仿宋_GB2312"/>
                <w:szCs w:val="22"/>
              </w:rPr>
            </w:pPr>
          </w:p>
          <w:p w14:paraId="0B126792">
            <w:pPr>
              <w:tabs>
                <w:tab w:val="left" w:pos="2219"/>
              </w:tabs>
              <w:suppressAutoHyphens/>
              <w:spacing w:line="480" w:lineRule="auto"/>
              <w:ind w:right="-692"/>
              <w:rPr>
                <w:rFonts w:ascii="仿宋_GB2312" w:hAnsi="楷体" w:eastAsia="仿宋_GB2312"/>
                <w:szCs w:val="22"/>
              </w:rPr>
            </w:pPr>
          </w:p>
          <w:p w14:paraId="56FA846E">
            <w:pPr>
              <w:tabs>
                <w:tab w:val="left" w:pos="2219"/>
              </w:tabs>
              <w:suppressAutoHyphens/>
              <w:spacing w:line="480" w:lineRule="auto"/>
              <w:ind w:right="-692"/>
              <w:rPr>
                <w:rFonts w:ascii="仿宋_GB2312" w:hAnsi="楷体" w:eastAsia="仿宋_GB2312"/>
                <w:szCs w:val="22"/>
              </w:rPr>
            </w:pPr>
          </w:p>
          <w:p w14:paraId="78C53FB1">
            <w:pPr>
              <w:tabs>
                <w:tab w:val="left" w:pos="2219"/>
              </w:tabs>
              <w:suppressAutoHyphens/>
              <w:spacing w:line="480" w:lineRule="auto"/>
              <w:ind w:right="-692"/>
              <w:rPr>
                <w:rFonts w:ascii="仿宋_GB2312" w:hAnsi="楷体" w:eastAsia="仿宋_GB2312"/>
                <w:szCs w:val="22"/>
              </w:rPr>
            </w:pPr>
          </w:p>
          <w:p w14:paraId="0CB60695">
            <w:pPr>
              <w:tabs>
                <w:tab w:val="left" w:pos="2219"/>
              </w:tabs>
              <w:suppressAutoHyphens/>
              <w:spacing w:line="480" w:lineRule="auto"/>
              <w:ind w:right="-692"/>
              <w:rPr>
                <w:rFonts w:ascii="仿宋_GB2312" w:hAnsi="楷体" w:eastAsia="仿宋_GB2312"/>
                <w:szCs w:val="22"/>
              </w:rPr>
            </w:pPr>
          </w:p>
          <w:p w14:paraId="2FD62A9C">
            <w:pPr>
              <w:tabs>
                <w:tab w:val="left" w:pos="2219"/>
              </w:tabs>
              <w:suppressAutoHyphens/>
              <w:spacing w:line="480" w:lineRule="auto"/>
              <w:ind w:right="-692"/>
              <w:rPr>
                <w:rFonts w:ascii="仿宋_GB2312" w:hAnsi="楷体" w:eastAsia="仿宋_GB2312"/>
                <w:szCs w:val="22"/>
              </w:rPr>
            </w:pPr>
          </w:p>
          <w:p w14:paraId="58A8E8C4">
            <w:pPr>
              <w:tabs>
                <w:tab w:val="left" w:pos="2219"/>
              </w:tabs>
              <w:suppressAutoHyphens/>
              <w:spacing w:line="480" w:lineRule="auto"/>
              <w:ind w:right="-692"/>
              <w:rPr>
                <w:rFonts w:ascii="仿宋_GB2312" w:hAnsi="楷体" w:eastAsia="仿宋_GB2312"/>
                <w:szCs w:val="22"/>
              </w:rPr>
            </w:pPr>
          </w:p>
          <w:p w14:paraId="6C53530C">
            <w:pPr>
              <w:tabs>
                <w:tab w:val="left" w:pos="2219"/>
              </w:tabs>
              <w:suppressAutoHyphens/>
              <w:spacing w:line="480" w:lineRule="auto"/>
              <w:ind w:right="-692"/>
              <w:rPr>
                <w:rFonts w:ascii="仿宋_GB2312" w:hAnsi="楷体" w:eastAsia="仿宋_GB2312"/>
                <w:szCs w:val="22"/>
              </w:rPr>
            </w:pPr>
          </w:p>
          <w:p w14:paraId="6686A0F7">
            <w:pPr>
              <w:tabs>
                <w:tab w:val="left" w:pos="2219"/>
              </w:tabs>
              <w:suppressAutoHyphens/>
              <w:spacing w:line="480" w:lineRule="auto"/>
              <w:ind w:right="-692"/>
              <w:rPr>
                <w:rFonts w:ascii="仿宋_GB2312" w:hAnsi="楷体" w:eastAsia="仿宋_GB2312"/>
                <w:szCs w:val="22"/>
              </w:rPr>
            </w:pPr>
          </w:p>
          <w:p w14:paraId="6C3EADC6">
            <w:pPr>
              <w:tabs>
                <w:tab w:val="left" w:pos="2219"/>
              </w:tabs>
              <w:suppressAutoHyphens/>
              <w:spacing w:line="480" w:lineRule="auto"/>
              <w:ind w:right="-692"/>
              <w:rPr>
                <w:rFonts w:ascii="仿宋_GB2312" w:hAnsi="楷体" w:eastAsia="仿宋_GB2312"/>
                <w:szCs w:val="22"/>
              </w:rPr>
            </w:pPr>
          </w:p>
          <w:p w14:paraId="5F98BF9B">
            <w:pPr>
              <w:tabs>
                <w:tab w:val="left" w:pos="2219"/>
              </w:tabs>
              <w:suppressAutoHyphens/>
              <w:spacing w:line="480" w:lineRule="auto"/>
              <w:ind w:right="-692"/>
              <w:rPr>
                <w:rFonts w:ascii="仿宋_GB2312" w:hAnsi="楷体" w:eastAsia="仿宋_GB2312"/>
                <w:szCs w:val="22"/>
              </w:rPr>
            </w:pPr>
          </w:p>
          <w:p w14:paraId="1F281742">
            <w:pPr>
              <w:tabs>
                <w:tab w:val="left" w:pos="2219"/>
              </w:tabs>
              <w:suppressAutoHyphens/>
              <w:spacing w:line="480" w:lineRule="auto"/>
              <w:ind w:right="-692"/>
              <w:rPr>
                <w:rFonts w:ascii="仿宋_GB2312" w:hAnsi="楷体" w:eastAsia="仿宋_GB2312"/>
                <w:szCs w:val="22"/>
              </w:rPr>
            </w:pPr>
          </w:p>
          <w:p w14:paraId="0DF39529">
            <w:pPr>
              <w:tabs>
                <w:tab w:val="left" w:pos="2219"/>
              </w:tabs>
              <w:suppressAutoHyphens/>
              <w:spacing w:line="480" w:lineRule="auto"/>
              <w:ind w:right="-692"/>
              <w:rPr>
                <w:rFonts w:ascii="仿宋_GB2312" w:hAnsi="楷体" w:eastAsia="仿宋_GB2312"/>
                <w:szCs w:val="22"/>
              </w:rPr>
            </w:pPr>
          </w:p>
          <w:p w14:paraId="25DA4040">
            <w:pPr>
              <w:tabs>
                <w:tab w:val="left" w:pos="2219"/>
              </w:tabs>
              <w:suppressAutoHyphens/>
              <w:spacing w:line="480" w:lineRule="auto"/>
              <w:ind w:right="-692"/>
              <w:rPr>
                <w:rFonts w:ascii="仿宋_GB2312" w:hAnsi="楷体" w:eastAsia="仿宋_GB2312"/>
                <w:szCs w:val="22"/>
              </w:rPr>
            </w:pPr>
          </w:p>
          <w:p w14:paraId="13E29962">
            <w:pPr>
              <w:tabs>
                <w:tab w:val="left" w:pos="2219"/>
              </w:tabs>
              <w:suppressAutoHyphens/>
              <w:spacing w:line="480" w:lineRule="auto"/>
              <w:ind w:right="-692"/>
              <w:rPr>
                <w:rFonts w:ascii="仿宋_GB2312" w:hAnsi="楷体" w:eastAsia="仿宋_GB2312"/>
                <w:szCs w:val="22"/>
              </w:rPr>
            </w:pPr>
          </w:p>
          <w:p w14:paraId="0DF54518">
            <w:pPr>
              <w:tabs>
                <w:tab w:val="left" w:pos="2219"/>
              </w:tabs>
              <w:suppressAutoHyphens/>
              <w:spacing w:line="480" w:lineRule="auto"/>
              <w:ind w:right="-692"/>
              <w:rPr>
                <w:rFonts w:ascii="仿宋_GB2312" w:hAnsi="楷体" w:eastAsia="仿宋_GB2312"/>
                <w:szCs w:val="22"/>
              </w:rPr>
            </w:pPr>
          </w:p>
          <w:p w14:paraId="4C31B658">
            <w:pPr>
              <w:tabs>
                <w:tab w:val="left" w:pos="2219"/>
              </w:tabs>
              <w:suppressAutoHyphens/>
              <w:spacing w:line="480" w:lineRule="auto"/>
              <w:ind w:right="-692"/>
              <w:rPr>
                <w:rFonts w:ascii="仿宋_GB2312" w:hAnsi="楷体" w:eastAsia="仿宋_GB2312"/>
                <w:szCs w:val="22"/>
              </w:rPr>
            </w:pPr>
          </w:p>
          <w:p w14:paraId="42FB6BF8">
            <w:pPr>
              <w:tabs>
                <w:tab w:val="left" w:pos="2219"/>
              </w:tabs>
              <w:suppressAutoHyphens/>
              <w:spacing w:line="480" w:lineRule="auto"/>
              <w:ind w:right="-692"/>
              <w:rPr>
                <w:rFonts w:ascii="仿宋_GB2312" w:hAnsi="楷体" w:eastAsia="仿宋_GB2312"/>
                <w:szCs w:val="22"/>
              </w:rPr>
            </w:pPr>
          </w:p>
          <w:p w14:paraId="5AF4B33B">
            <w:pPr>
              <w:tabs>
                <w:tab w:val="left" w:pos="2219"/>
              </w:tabs>
              <w:suppressAutoHyphens/>
              <w:spacing w:line="480" w:lineRule="auto"/>
              <w:ind w:right="-692"/>
              <w:rPr>
                <w:rFonts w:ascii="仿宋_GB2312" w:hAnsi="楷体" w:eastAsia="仿宋_GB2312"/>
                <w:szCs w:val="22"/>
              </w:rPr>
            </w:pPr>
          </w:p>
        </w:tc>
      </w:tr>
    </w:tbl>
    <w:p w14:paraId="027165D7">
      <w:pPr>
        <w:rPr>
          <w:rFonts w:ascii="黑体" w:hAnsi="黑体" w:eastAsia="黑体"/>
          <w:bCs/>
          <w:sz w:val="28"/>
          <w:szCs w:val="28"/>
        </w:rPr>
      </w:pPr>
    </w:p>
    <w:p w14:paraId="7A5FA514">
      <w:pPr>
        <w:spacing w:line="300" w:lineRule="exact"/>
        <w:rPr>
          <w:rFonts w:ascii="仿宋_GB2312" w:hAnsi="宋体" w:eastAsia="仿宋_GB2312"/>
          <w:b/>
          <w:bCs/>
          <w:sz w:val="28"/>
        </w:rPr>
      </w:pPr>
      <w:r>
        <w:rPr>
          <w:rFonts w:hint="eastAsia" w:ascii="仿宋_GB2312" w:hAnsi="宋体" w:eastAsia="仿宋_GB2312"/>
          <w:b/>
          <w:bCs/>
          <w:sz w:val="28"/>
        </w:rPr>
        <w:t>5．承诺与责任</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0"/>
      </w:tblGrid>
      <w:tr w14:paraId="3FB4A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7" w:hRule="atLeast"/>
        </w:trPr>
        <w:tc>
          <w:tcPr>
            <w:tcW w:w="8640" w:type="dxa"/>
          </w:tcPr>
          <w:p w14:paraId="71DE8CAF">
            <w:pPr>
              <w:spacing w:line="360" w:lineRule="auto"/>
              <w:ind w:firstLine="420" w:firstLineChars="200"/>
              <w:rPr>
                <w:rFonts w:ascii="仿宋_GB2312" w:hAnsi="宋体" w:eastAsia="仿宋_GB2312"/>
                <w:szCs w:val="21"/>
              </w:rPr>
            </w:pPr>
            <w:r>
              <w:rPr>
                <w:rFonts w:hint="eastAsia" w:ascii="仿宋_GB2312" w:hAnsi="宋体" w:eastAsia="仿宋_GB2312"/>
                <w:szCs w:val="21"/>
              </w:rPr>
              <w:t>1．课程负责人保证申报所使用的课程资源知识产权清晰，无侵权使用的情况；</w:t>
            </w:r>
          </w:p>
          <w:p w14:paraId="6CB67423">
            <w:pPr>
              <w:spacing w:line="360" w:lineRule="auto"/>
              <w:ind w:firstLine="420" w:firstLineChars="200"/>
              <w:rPr>
                <w:rFonts w:ascii="仿宋_GB2312" w:hAnsi="宋体" w:eastAsia="仿宋_GB2312"/>
                <w:szCs w:val="21"/>
              </w:rPr>
            </w:pPr>
            <w:r>
              <w:rPr>
                <w:rFonts w:hint="eastAsia" w:ascii="仿宋_GB2312" w:hAnsi="宋体" w:eastAsia="仿宋_GB2312"/>
                <w:szCs w:val="21"/>
              </w:rPr>
              <w:t>2．课程负责人保证课程资源内容不存在政治性、思想性、科学性和规范性问题；</w:t>
            </w:r>
          </w:p>
          <w:p w14:paraId="221C08AB">
            <w:pPr>
              <w:spacing w:line="360" w:lineRule="auto"/>
              <w:ind w:firstLine="420" w:firstLineChars="200"/>
              <w:rPr>
                <w:rFonts w:ascii="仿宋_GB2312" w:hAnsi="宋体" w:eastAsia="仿宋_GB2312"/>
                <w:szCs w:val="21"/>
              </w:rPr>
            </w:pPr>
            <w:r>
              <w:rPr>
                <w:rFonts w:hint="eastAsia" w:ascii="仿宋_GB2312" w:hAnsi="宋体" w:eastAsia="仿宋_GB2312"/>
                <w:szCs w:val="21"/>
              </w:rPr>
              <w:t>3．课程负责人保证课程资源及申报材料不涉及国家安全和保密的相关规定，可以在网络上公开传播与使用；</w:t>
            </w:r>
          </w:p>
          <w:p w14:paraId="0A947B11">
            <w:pPr>
              <w:spacing w:line="360" w:lineRule="auto"/>
              <w:ind w:firstLine="420" w:firstLineChars="200"/>
              <w:rPr>
                <w:rFonts w:ascii="仿宋_GB2312" w:hAnsi="宋体" w:eastAsia="仿宋_GB2312"/>
                <w:bCs/>
                <w:szCs w:val="21"/>
              </w:rPr>
            </w:pPr>
          </w:p>
          <w:p w14:paraId="0685A896">
            <w:pPr>
              <w:tabs>
                <w:tab w:val="left" w:pos="2219"/>
              </w:tabs>
              <w:suppressAutoHyphens/>
              <w:spacing w:line="480" w:lineRule="auto"/>
              <w:ind w:right="-692"/>
              <w:rPr>
                <w:rFonts w:ascii="仿宋_GB2312" w:hAnsi="宋体" w:eastAsia="仿宋_GB2312"/>
                <w:b/>
                <w:bCs/>
                <w:sz w:val="28"/>
              </w:rPr>
            </w:pPr>
            <w:r>
              <w:rPr>
                <w:rFonts w:hint="eastAsia" w:ascii="仿宋_GB2312" w:hAnsi="宋体" w:eastAsia="仿宋_GB2312"/>
                <w:bCs/>
                <w:szCs w:val="21"/>
              </w:rPr>
              <w:t xml:space="preserve">                                             课程负责人签字：                                              </w:t>
            </w:r>
          </w:p>
        </w:tc>
      </w:tr>
    </w:tbl>
    <w:p w14:paraId="362700CE">
      <w:pPr>
        <w:rPr>
          <w:rFonts w:ascii="仿宋_GB2312" w:hAnsi="宋体" w:eastAsia="仿宋_GB2312"/>
          <w:b/>
          <w:bCs/>
          <w:sz w:val="28"/>
        </w:rPr>
      </w:pPr>
      <w:r>
        <w:rPr>
          <w:rFonts w:hint="eastAsia" w:ascii="仿宋_GB2312" w:hAnsi="宋体" w:eastAsia="仿宋_GB2312"/>
          <w:b/>
          <w:bCs/>
          <w:sz w:val="28"/>
        </w:rPr>
        <w:t>6．二级单位政策支持及推荐意见</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0"/>
      </w:tblGrid>
      <w:tr w14:paraId="01370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3" w:hRule="atLeast"/>
        </w:trPr>
        <w:tc>
          <w:tcPr>
            <w:tcW w:w="8640" w:type="dxa"/>
          </w:tcPr>
          <w:p w14:paraId="3A40F82E"/>
          <w:p w14:paraId="070109D6"/>
          <w:p w14:paraId="1DA8EBDE"/>
          <w:p w14:paraId="63862B28"/>
          <w:p w14:paraId="686E5F72"/>
          <w:p w14:paraId="364397A5"/>
          <w:p w14:paraId="72A90C84"/>
          <w:p w14:paraId="6FC4534E"/>
          <w:p w14:paraId="7DF28F6D"/>
          <w:p w14:paraId="73C1FFDF"/>
          <w:p w14:paraId="1561F502"/>
          <w:p w14:paraId="2532CBA4"/>
          <w:p w14:paraId="3EA89D08"/>
          <w:p w14:paraId="0E6E31CB"/>
          <w:p w14:paraId="7707AAF9"/>
          <w:p w14:paraId="4A9BDFDA"/>
          <w:p w14:paraId="41494AC8"/>
          <w:p w14:paraId="5F618F28"/>
          <w:p w14:paraId="20AFB811">
            <w:pPr>
              <w:wordWrap w:val="0"/>
              <w:spacing w:line="360" w:lineRule="auto"/>
              <w:ind w:right="1120" w:firstLine="2100" w:firstLineChars="1000"/>
              <w:rPr>
                <w:rFonts w:eastAsia="仿宋_GB2312"/>
              </w:rPr>
            </w:pPr>
            <w:r>
              <w:rPr>
                <w:rFonts w:hint="eastAsia" w:eastAsia="仿宋_GB2312"/>
              </w:rPr>
              <w:t xml:space="preserve">负责人（签字）  </w:t>
            </w:r>
            <w:r>
              <w:rPr>
                <w:rFonts w:eastAsia="仿宋_GB2312"/>
              </w:rPr>
              <w:t xml:space="preserve">                  </w:t>
            </w:r>
            <w:r>
              <w:rPr>
                <w:rFonts w:hint="eastAsia" w:eastAsia="仿宋_GB2312"/>
              </w:rPr>
              <w:t>（公章）</w:t>
            </w:r>
          </w:p>
          <w:p w14:paraId="0DB869AF">
            <w:pPr>
              <w:ind w:firstLine="3780" w:firstLineChars="1800"/>
              <w:rPr>
                <w:rFonts w:eastAsia="仿宋_GB2312"/>
              </w:rPr>
            </w:pPr>
            <w:r>
              <w:rPr>
                <w:rFonts w:eastAsia="仿宋_GB2312"/>
              </w:rPr>
              <w:t xml:space="preserve">           </w:t>
            </w:r>
            <w:r>
              <w:rPr>
                <w:rFonts w:hint="eastAsia" w:eastAsia="仿宋_GB2312"/>
              </w:rPr>
              <w:t xml:space="preserve">   </w:t>
            </w:r>
          </w:p>
          <w:p w14:paraId="2206A6BC">
            <w:pPr>
              <w:ind w:firstLine="6615" w:firstLineChars="3150"/>
            </w:pPr>
            <w:r>
              <w:rPr>
                <w:rFonts w:hint="eastAsia" w:eastAsia="仿宋_GB2312"/>
              </w:rPr>
              <w:t xml:space="preserve"> </w:t>
            </w:r>
            <w:r>
              <w:rPr>
                <w:rFonts w:eastAsia="仿宋_GB2312"/>
              </w:rPr>
              <w:t>年   月   日</w:t>
            </w:r>
          </w:p>
        </w:tc>
      </w:tr>
    </w:tbl>
    <w:p w14:paraId="512F368A">
      <w:pPr>
        <w:rPr>
          <w:rFonts w:ascii="仿宋_GB2312" w:hAnsi="宋体" w:eastAsia="仿宋_GB2312"/>
          <w:szCs w:val="21"/>
        </w:rPr>
      </w:pPr>
    </w:p>
    <w:sectPr>
      <w:headerReference r:id="rId3" w:type="default"/>
      <w:footerReference r:id="rId4" w:type="default"/>
      <w:footerReference r:id="rId5" w:type="even"/>
      <w:pgSz w:w="11906" w:h="16838"/>
      <w:pgMar w:top="1304" w:right="1474" w:bottom="1361" w:left="1474"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4F189">
    <w:pPr>
      <w:pStyle w:val="4"/>
      <w:jc w:val="right"/>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w:t>
    </w:r>
    <w:r>
      <w:rPr>
        <w:sz w:val="28"/>
        <w:szCs w:val="28"/>
      </w:rPr>
      <w:fldChar w:fldCharType="end"/>
    </w:r>
  </w:p>
  <w:p w14:paraId="715DF0BA">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25E72">
    <w:pPr>
      <w:pStyle w:val="4"/>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w:t>
    </w:r>
    <w:r>
      <w:rPr>
        <w:sz w:val="28"/>
        <w:szCs w:val="28"/>
      </w:rPr>
      <w:fldChar w:fldCharType="end"/>
    </w:r>
  </w:p>
  <w:p w14:paraId="1E611A4E">
    <w:pPr>
      <w:pStyle w:val="4"/>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64D4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YTMwYWM2NDBlZWI2NmY2MzkxNDcyNzkzOWM1NmEifQ=="/>
  </w:docVars>
  <w:rsids>
    <w:rsidRoot w:val="004C48A2"/>
    <w:rsid w:val="00000226"/>
    <w:rsid w:val="00007C12"/>
    <w:rsid w:val="00024193"/>
    <w:rsid w:val="000301BB"/>
    <w:rsid w:val="000310DD"/>
    <w:rsid w:val="00047AD5"/>
    <w:rsid w:val="00050113"/>
    <w:rsid w:val="00093924"/>
    <w:rsid w:val="000945BC"/>
    <w:rsid w:val="000966F0"/>
    <w:rsid w:val="000A1EDA"/>
    <w:rsid w:val="000B4760"/>
    <w:rsid w:val="000D27FC"/>
    <w:rsid w:val="00116DE1"/>
    <w:rsid w:val="00126CFF"/>
    <w:rsid w:val="00127BF9"/>
    <w:rsid w:val="001433CA"/>
    <w:rsid w:val="00151860"/>
    <w:rsid w:val="0015402A"/>
    <w:rsid w:val="00160BE8"/>
    <w:rsid w:val="001B0FD0"/>
    <w:rsid w:val="001B1F42"/>
    <w:rsid w:val="001D11FA"/>
    <w:rsid w:val="001E0761"/>
    <w:rsid w:val="001E7DA5"/>
    <w:rsid w:val="001F3B53"/>
    <w:rsid w:val="001F40DD"/>
    <w:rsid w:val="00216414"/>
    <w:rsid w:val="00222A9A"/>
    <w:rsid w:val="0024545F"/>
    <w:rsid w:val="00246296"/>
    <w:rsid w:val="00277060"/>
    <w:rsid w:val="002773C9"/>
    <w:rsid w:val="00286F77"/>
    <w:rsid w:val="002926B3"/>
    <w:rsid w:val="002938B6"/>
    <w:rsid w:val="002A13B1"/>
    <w:rsid w:val="002B10DF"/>
    <w:rsid w:val="002C2615"/>
    <w:rsid w:val="002E1965"/>
    <w:rsid w:val="002E35B0"/>
    <w:rsid w:val="00313881"/>
    <w:rsid w:val="00317627"/>
    <w:rsid w:val="003235DE"/>
    <w:rsid w:val="003417B1"/>
    <w:rsid w:val="003948EC"/>
    <w:rsid w:val="003A02B5"/>
    <w:rsid w:val="003A73F0"/>
    <w:rsid w:val="003B20B1"/>
    <w:rsid w:val="003B4621"/>
    <w:rsid w:val="003C183C"/>
    <w:rsid w:val="003C219F"/>
    <w:rsid w:val="003E246B"/>
    <w:rsid w:val="00400F56"/>
    <w:rsid w:val="00411F91"/>
    <w:rsid w:val="00421841"/>
    <w:rsid w:val="00430E0A"/>
    <w:rsid w:val="004341D9"/>
    <w:rsid w:val="0044337D"/>
    <w:rsid w:val="0044720B"/>
    <w:rsid w:val="00496DAD"/>
    <w:rsid w:val="004B6399"/>
    <w:rsid w:val="004C1195"/>
    <w:rsid w:val="004C48A2"/>
    <w:rsid w:val="004C6F5B"/>
    <w:rsid w:val="004F01C3"/>
    <w:rsid w:val="00536DE2"/>
    <w:rsid w:val="00541CDC"/>
    <w:rsid w:val="00563FE6"/>
    <w:rsid w:val="005742FC"/>
    <w:rsid w:val="00594204"/>
    <w:rsid w:val="005A1A3D"/>
    <w:rsid w:val="005C5C11"/>
    <w:rsid w:val="005C7939"/>
    <w:rsid w:val="005D279A"/>
    <w:rsid w:val="005D595D"/>
    <w:rsid w:val="005E6697"/>
    <w:rsid w:val="006118B4"/>
    <w:rsid w:val="0061543F"/>
    <w:rsid w:val="00623E93"/>
    <w:rsid w:val="00630922"/>
    <w:rsid w:val="00645C83"/>
    <w:rsid w:val="00655D88"/>
    <w:rsid w:val="00656907"/>
    <w:rsid w:val="00681D2A"/>
    <w:rsid w:val="006D2822"/>
    <w:rsid w:val="006F4A05"/>
    <w:rsid w:val="007116B2"/>
    <w:rsid w:val="00726E5E"/>
    <w:rsid w:val="00731FAF"/>
    <w:rsid w:val="00740230"/>
    <w:rsid w:val="007537F6"/>
    <w:rsid w:val="00760F03"/>
    <w:rsid w:val="00763779"/>
    <w:rsid w:val="00771C7F"/>
    <w:rsid w:val="007A143B"/>
    <w:rsid w:val="007A36CC"/>
    <w:rsid w:val="007A58EB"/>
    <w:rsid w:val="007B3A94"/>
    <w:rsid w:val="007D0E0A"/>
    <w:rsid w:val="00817F3A"/>
    <w:rsid w:val="008429C9"/>
    <w:rsid w:val="0085558F"/>
    <w:rsid w:val="008600D6"/>
    <w:rsid w:val="008674EF"/>
    <w:rsid w:val="00873AD6"/>
    <w:rsid w:val="008746EE"/>
    <w:rsid w:val="00876256"/>
    <w:rsid w:val="008B3600"/>
    <w:rsid w:val="008C1B98"/>
    <w:rsid w:val="00945A77"/>
    <w:rsid w:val="00961134"/>
    <w:rsid w:val="00973DEA"/>
    <w:rsid w:val="009935A3"/>
    <w:rsid w:val="009A07E5"/>
    <w:rsid w:val="009A6AC4"/>
    <w:rsid w:val="009A6BE2"/>
    <w:rsid w:val="009C12E3"/>
    <w:rsid w:val="009C2083"/>
    <w:rsid w:val="009D116F"/>
    <w:rsid w:val="009E4E2A"/>
    <w:rsid w:val="009F1A7B"/>
    <w:rsid w:val="00A1139F"/>
    <w:rsid w:val="00A1294B"/>
    <w:rsid w:val="00A12FE8"/>
    <w:rsid w:val="00A30D93"/>
    <w:rsid w:val="00A34509"/>
    <w:rsid w:val="00A73DD3"/>
    <w:rsid w:val="00A9481A"/>
    <w:rsid w:val="00AE5658"/>
    <w:rsid w:val="00B05C19"/>
    <w:rsid w:val="00B07974"/>
    <w:rsid w:val="00B32C5F"/>
    <w:rsid w:val="00B34B73"/>
    <w:rsid w:val="00B4314A"/>
    <w:rsid w:val="00B64A27"/>
    <w:rsid w:val="00B959EF"/>
    <w:rsid w:val="00BA32DA"/>
    <w:rsid w:val="00BA5EB3"/>
    <w:rsid w:val="00BD3ACE"/>
    <w:rsid w:val="00BF2E52"/>
    <w:rsid w:val="00C17D4D"/>
    <w:rsid w:val="00C27904"/>
    <w:rsid w:val="00C32B81"/>
    <w:rsid w:val="00C523C6"/>
    <w:rsid w:val="00C70936"/>
    <w:rsid w:val="00C814B8"/>
    <w:rsid w:val="00C81B7D"/>
    <w:rsid w:val="00C84D6F"/>
    <w:rsid w:val="00C904B4"/>
    <w:rsid w:val="00CA0CB5"/>
    <w:rsid w:val="00CA250D"/>
    <w:rsid w:val="00CA7FE7"/>
    <w:rsid w:val="00CB7290"/>
    <w:rsid w:val="00CB79B8"/>
    <w:rsid w:val="00CE0D77"/>
    <w:rsid w:val="00CE45C3"/>
    <w:rsid w:val="00D26BAC"/>
    <w:rsid w:val="00D35A79"/>
    <w:rsid w:val="00D452B4"/>
    <w:rsid w:val="00D96748"/>
    <w:rsid w:val="00DC159A"/>
    <w:rsid w:val="00DD112D"/>
    <w:rsid w:val="00DD4B4D"/>
    <w:rsid w:val="00DE78A1"/>
    <w:rsid w:val="00DF4BE0"/>
    <w:rsid w:val="00DF512E"/>
    <w:rsid w:val="00E12395"/>
    <w:rsid w:val="00E1278B"/>
    <w:rsid w:val="00E23E0D"/>
    <w:rsid w:val="00E2631D"/>
    <w:rsid w:val="00E40113"/>
    <w:rsid w:val="00E43F65"/>
    <w:rsid w:val="00E46B49"/>
    <w:rsid w:val="00E518CB"/>
    <w:rsid w:val="00E55132"/>
    <w:rsid w:val="00E71750"/>
    <w:rsid w:val="00E7639F"/>
    <w:rsid w:val="00E810F4"/>
    <w:rsid w:val="00E83FAA"/>
    <w:rsid w:val="00EB5132"/>
    <w:rsid w:val="00F21DA5"/>
    <w:rsid w:val="00F404EF"/>
    <w:rsid w:val="00F42F78"/>
    <w:rsid w:val="00F57F0F"/>
    <w:rsid w:val="00F831CB"/>
    <w:rsid w:val="00FC472D"/>
    <w:rsid w:val="00FC4EDC"/>
    <w:rsid w:val="00FE281F"/>
    <w:rsid w:val="15A37203"/>
    <w:rsid w:val="1CFC0972"/>
    <w:rsid w:val="1EF42CE9"/>
    <w:rsid w:val="44AE5E91"/>
    <w:rsid w:val="5BDC4510"/>
    <w:rsid w:val="6F0038BD"/>
    <w:rsid w:val="75181898"/>
    <w:rsid w:val="7FA61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semiHidden/>
    <w:qFormat/>
    <w:uiPriority w:val="0"/>
    <w:rPr>
      <w:sz w:val="18"/>
      <w:szCs w:val="18"/>
    </w:rPr>
  </w:style>
  <w:style w:type="paragraph" w:styleId="4">
    <w:name w:val="footer"/>
    <w:basedOn w:val="1"/>
    <w:link w:val="11"/>
    <w:uiPriority w:val="99"/>
    <w:pPr>
      <w:tabs>
        <w:tab w:val="center" w:pos="4153"/>
        <w:tab w:val="right" w:pos="8306"/>
      </w:tabs>
      <w:snapToGrid w:val="0"/>
      <w:jc w:val="left"/>
    </w:pPr>
    <w:rPr>
      <w:sz w:val="18"/>
      <w:szCs w:val="18"/>
      <w:lang w:val="zh-CN" w:eastAsia="zh-CN"/>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mphasis"/>
    <w:qFormat/>
    <w:uiPriority w:val="20"/>
    <w:rPr>
      <w:color w:val="CC0000"/>
    </w:rPr>
  </w:style>
  <w:style w:type="character" w:styleId="10">
    <w:name w:val="annotation reference"/>
    <w:semiHidden/>
    <w:qFormat/>
    <w:uiPriority w:val="0"/>
    <w:rPr>
      <w:sz w:val="21"/>
      <w:szCs w:val="21"/>
    </w:rPr>
  </w:style>
  <w:style w:type="character" w:customStyle="1" w:styleId="11">
    <w:name w:val="页脚 Char"/>
    <w:link w:val="4"/>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08408-BF77-45B9-A1DC-F8DC464694E0}">
  <ds:schemaRefs/>
</ds:datastoreItem>
</file>

<file path=docProps/app.xml><?xml version="1.0" encoding="utf-8"?>
<Properties xmlns="http://schemas.openxmlformats.org/officeDocument/2006/extended-properties" xmlns:vt="http://schemas.openxmlformats.org/officeDocument/2006/docPropsVTypes">
  <Template>Normal.dotm</Template>
  <Pages>8</Pages>
  <Words>1040</Words>
  <Characters>1066</Characters>
  <Lines>13</Lines>
  <Paragraphs>3</Paragraphs>
  <TotalTime>1</TotalTime>
  <ScaleCrop>false</ScaleCrop>
  <LinksUpToDate>false</LinksUpToDate>
  <CharactersWithSpaces>1450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2018-03-08T00:49:00Z</dcterms:created>
  <dc:creator>fang</dc:creator>
  <cp:lastModifiedBy>小瑞妈咪</cp:lastModifiedBy>
  <cp:lastPrinted>2012-08-15T07:32:00Z</cp:lastPrinted>
  <dcterms:modified xsi:type="dcterms:W3CDTF">2025-02-24T10:19:43Z</dcterms:modified>
  <dc:title>附件2</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F9E773C56CAA4908A7C49E32E86A7D9A_12</vt:lpwstr>
  </property>
  <property fmtid="{D5CDD505-2E9C-101B-9397-08002B2CF9AE}" pid="4" name="KSOTemplateDocerSaveRecord">
    <vt:lpwstr>eyJoZGlkIjoiMDNhY2Q0NzBmMTIxM2E4NGU2YWJjMzkyNDM2YTNlZDIiLCJ1c2VySWQiOiI5NTc4OTk2NTQifQ==</vt:lpwstr>
  </property>
</Properties>
</file>